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9E2" w:rsidRPr="00903904" w:rsidRDefault="00CC29E2" w:rsidP="00CC29E2">
      <w:pPr>
        <w:ind w:left="6372" w:firstLine="708"/>
        <w:jc w:val="right"/>
        <w:rPr>
          <w:sz w:val="26"/>
          <w:szCs w:val="26"/>
        </w:rPr>
      </w:pPr>
      <w:r w:rsidRPr="00903904">
        <w:rPr>
          <w:sz w:val="26"/>
          <w:szCs w:val="26"/>
        </w:rPr>
        <w:t>Приложение 8</w:t>
      </w:r>
    </w:p>
    <w:p w:rsidR="00CC29E2" w:rsidRPr="00903904" w:rsidRDefault="00CC29E2" w:rsidP="00CC29E2">
      <w:pPr>
        <w:ind w:firstLine="567"/>
        <w:jc w:val="right"/>
        <w:rPr>
          <w:sz w:val="26"/>
          <w:szCs w:val="26"/>
        </w:rPr>
      </w:pPr>
      <w:r w:rsidRPr="00903904">
        <w:rPr>
          <w:sz w:val="26"/>
          <w:szCs w:val="26"/>
        </w:rPr>
        <w:t xml:space="preserve"> к решению Думы </w:t>
      </w:r>
      <w:bookmarkStart w:id="0" w:name="_GoBack"/>
      <w:bookmarkEnd w:id="0"/>
      <w:r w:rsidRPr="00903904">
        <w:rPr>
          <w:sz w:val="26"/>
          <w:szCs w:val="26"/>
        </w:rPr>
        <w:t>Советского района</w:t>
      </w:r>
    </w:p>
    <w:p w:rsidR="00F61CE7" w:rsidRDefault="00F61CE7" w:rsidP="00F61CE7">
      <w:pPr>
        <w:suppressAutoHyphens/>
        <w:jc w:val="right"/>
        <w:rPr>
          <w:sz w:val="26"/>
          <w:szCs w:val="26"/>
        </w:rPr>
      </w:pPr>
      <w:r>
        <w:rPr>
          <w:sz w:val="26"/>
          <w:szCs w:val="26"/>
        </w:rPr>
        <w:t>от «</w:t>
      </w:r>
      <w:r w:rsidR="00990BD2">
        <w:rPr>
          <w:sz w:val="26"/>
          <w:szCs w:val="26"/>
        </w:rPr>
        <w:t>2</w:t>
      </w:r>
      <w:r>
        <w:rPr>
          <w:sz w:val="26"/>
          <w:szCs w:val="26"/>
        </w:rPr>
        <w:t xml:space="preserve">» апреля 2020 г. № </w:t>
      </w:r>
      <w:r w:rsidR="00990BD2">
        <w:rPr>
          <w:sz w:val="26"/>
          <w:szCs w:val="26"/>
        </w:rPr>
        <w:t>363</w:t>
      </w:r>
    </w:p>
    <w:p w:rsidR="00CC29E2" w:rsidRPr="00903904" w:rsidRDefault="00CC29E2" w:rsidP="00CC29E2">
      <w:pPr>
        <w:suppressAutoHyphens/>
        <w:jc w:val="center"/>
        <w:rPr>
          <w:b/>
          <w:color w:val="00000A"/>
          <w:sz w:val="26"/>
          <w:szCs w:val="26"/>
        </w:rPr>
      </w:pPr>
    </w:p>
    <w:p w:rsidR="00A70B08" w:rsidRPr="00903904" w:rsidRDefault="00A70B08" w:rsidP="00600A84">
      <w:pPr>
        <w:suppressAutoHyphens/>
        <w:spacing w:line="264" w:lineRule="auto"/>
        <w:jc w:val="center"/>
        <w:rPr>
          <w:b/>
          <w:color w:val="00000A"/>
          <w:sz w:val="26"/>
          <w:szCs w:val="26"/>
        </w:rPr>
      </w:pPr>
    </w:p>
    <w:p w:rsidR="00600A84" w:rsidRPr="00903904" w:rsidRDefault="00600A84" w:rsidP="00CC29E2">
      <w:pPr>
        <w:suppressAutoHyphens/>
        <w:spacing w:line="276" w:lineRule="auto"/>
        <w:jc w:val="center"/>
        <w:rPr>
          <w:b/>
          <w:color w:val="00000A"/>
          <w:sz w:val="26"/>
          <w:szCs w:val="26"/>
        </w:rPr>
      </w:pPr>
      <w:r w:rsidRPr="00903904">
        <w:rPr>
          <w:b/>
          <w:color w:val="00000A"/>
          <w:sz w:val="26"/>
          <w:szCs w:val="26"/>
        </w:rPr>
        <w:t>Отчет</w:t>
      </w:r>
    </w:p>
    <w:p w:rsidR="00600A84" w:rsidRPr="00903904" w:rsidRDefault="00600A84" w:rsidP="00CC29E2">
      <w:pPr>
        <w:suppressAutoHyphens/>
        <w:spacing w:line="276" w:lineRule="auto"/>
        <w:jc w:val="center"/>
        <w:rPr>
          <w:b/>
          <w:color w:val="00000A"/>
          <w:sz w:val="26"/>
          <w:szCs w:val="26"/>
        </w:rPr>
      </w:pPr>
      <w:r w:rsidRPr="00903904">
        <w:rPr>
          <w:b/>
          <w:color w:val="00000A"/>
          <w:sz w:val="26"/>
          <w:szCs w:val="26"/>
        </w:rPr>
        <w:t>о реализации муниципальной программы Советского района</w:t>
      </w:r>
    </w:p>
    <w:p w:rsidR="00CC29E2" w:rsidRPr="00903904" w:rsidRDefault="00600A84" w:rsidP="00CC29E2">
      <w:pPr>
        <w:spacing w:line="276" w:lineRule="auto"/>
        <w:jc w:val="center"/>
        <w:rPr>
          <w:b/>
          <w:sz w:val="26"/>
          <w:szCs w:val="26"/>
        </w:rPr>
      </w:pPr>
      <w:r w:rsidRPr="00903904">
        <w:rPr>
          <w:b/>
          <w:sz w:val="26"/>
          <w:szCs w:val="26"/>
        </w:rPr>
        <w:t xml:space="preserve">«Обеспечение деятельности органов местного самоуправления </w:t>
      </w:r>
    </w:p>
    <w:p w:rsidR="00600A84" w:rsidRPr="00903904" w:rsidRDefault="00600A84" w:rsidP="00CC29E2">
      <w:pPr>
        <w:spacing w:line="276" w:lineRule="auto"/>
        <w:jc w:val="center"/>
        <w:rPr>
          <w:b/>
          <w:sz w:val="26"/>
          <w:szCs w:val="26"/>
        </w:rPr>
      </w:pPr>
      <w:r w:rsidRPr="00903904">
        <w:rPr>
          <w:b/>
          <w:sz w:val="26"/>
          <w:szCs w:val="26"/>
        </w:rPr>
        <w:t xml:space="preserve">Советского района» </w:t>
      </w:r>
      <w:r w:rsidR="00257E90" w:rsidRPr="00903904">
        <w:rPr>
          <w:b/>
          <w:color w:val="00000A"/>
          <w:sz w:val="26"/>
          <w:szCs w:val="26"/>
        </w:rPr>
        <w:t>за 2019</w:t>
      </w:r>
      <w:r w:rsidRPr="00903904">
        <w:rPr>
          <w:b/>
          <w:color w:val="00000A"/>
          <w:sz w:val="26"/>
          <w:szCs w:val="26"/>
        </w:rPr>
        <w:t xml:space="preserve"> год</w:t>
      </w:r>
    </w:p>
    <w:p w:rsidR="003F7563" w:rsidRPr="00903904" w:rsidRDefault="003F7563" w:rsidP="00CC29E2">
      <w:pPr>
        <w:spacing w:line="276" w:lineRule="auto"/>
        <w:jc w:val="both"/>
        <w:rPr>
          <w:b/>
          <w:color w:val="00000A"/>
          <w:sz w:val="26"/>
          <w:szCs w:val="26"/>
        </w:rPr>
      </w:pPr>
    </w:p>
    <w:p w:rsidR="003F7563" w:rsidRPr="00903904" w:rsidRDefault="00FC7235" w:rsidP="00CC29E2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903904">
        <w:rPr>
          <w:b/>
          <w:sz w:val="26"/>
          <w:szCs w:val="26"/>
        </w:rPr>
        <w:t xml:space="preserve">         </w:t>
      </w:r>
      <w:r w:rsidR="00C035B8" w:rsidRPr="00903904">
        <w:rPr>
          <w:b/>
          <w:sz w:val="26"/>
          <w:szCs w:val="26"/>
        </w:rPr>
        <w:t xml:space="preserve"> </w:t>
      </w:r>
      <w:r w:rsidRPr="00903904">
        <w:rPr>
          <w:b/>
          <w:sz w:val="26"/>
          <w:szCs w:val="26"/>
        </w:rPr>
        <w:t xml:space="preserve"> </w:t>
      </w:r>
      <w:r w:rsidR="004068FF" w:rsidRPr="00903904">
        <w:rPr>
          <w:b/>
          <w:sz w:val="26"/>
          <w:szCs w:val="26"/>
        </w:rPr>
        <w:t>1. Муниципальная программа</w:t>
      </w:r>
      <w:r w:rsidR="004068FF" w:rsidRPr="00903904">
        <w:rPr>
          <w:sz w:val="26"/>
          <w:szCs w:val="26"/>
        </w:rPr>
        <w:t xml:space="preserve"> «Обеспечение деятельности органов местного самоупра</w:t>
      </w:r>
      <w:r w:rsidR="00257E90" w:rsidRPr="00903904">
        <w:rPr>
          <w:sz w:val="26"/>
          <w:szCs w:val="26"/>
        </w:rPr>
        <w:t>вления Советского района</w:t>
      </w:r>
      <w:r w:rsidR="009A08E7" w:rsidRPr="00903904">
        <w:rPr>
          <w:sz w:val="26"/>
          <w:szCs w:val="26"/>
        </w:rPr>
        <w:t xml:space="preserve">» (далее - </w:t>
      </w:r>
      <w:r w:rsidR="00DE0AE9" w:rsidRPr="00903904">
        <w:rPr>
          <w:sz w:val="26"/>
          <w:szCs w:val="26"/>
        </w:rPr>
        <w:t>программа)</w:t>
      </w:r>
      <w:r w:rsidRPr="00903904">
        <w:rPr>
          <w:sz w:val="26"/>
          <w:szCs w:val="26"/>
        </w:rPr>
        <w:t xml:space="preserve"> утверждена </w:t>
      </w:r>
      <w:r w:rsidR="004068FF" w:rsidRPr="00903904">
        <w:rPr>
          <w:sz w:val="26"/>
          <w:szCs w:val="26"/>
        </w:rPr>
        <w:t xml:space="preserve">постановлением администрации Советского </w:t>
      </w:r>
      <w:r w:rsidR="00257E90" w:rsidRPr="00903904">
        <w:rPr>
          <w:sz w:val="26"/>
          <w:szCs w:val="26"/>
        </w:rPr>
        <w:t>района от 29.10.2018</w:t>
      </w:r>
      <w:r w:rsidR="000A352B" w:rsidRPr="00903904">
        <w:rPr>
          <w:sz w:val="26"/>
          <w:szCs w:val="26"/>
        </w:rPr>
        <w:t xml:space="preserve"> №</w:t>
      </w:r>
      <w:r w:rsidR="00257E90" w:rsidRPr="00903904">
        <w:rPr>
          <w:sz w:val="26"/>
          <w:szCs w:val="26"/>
        </w:rPr>
        <w:t>2337</w:t>
      </w:r>
      <w:r w:rsidR="000A352B" w:rsidRPr="00903904">
        <w:rPr>
          <w:sz w:val="26"/>
          <w:szCs w:val="26"/>
        </w:rPr>
        <w:t xml:space="preserve"> </w:t>
      </w:r>
      <w:r w:rsidR="00F1752F" w:rsidRPr="00903904">
        <w:rPr>
          <w:sz w:val="26"/>
          <w:szCs w:val="26"/>
        </w:rPr>
        <w:t xml:space="preserve">(с изменениями от </w:t>
      </w:r>
      <w:r w:rsidR="00257E90" w:rsidRPr="00903904">
        <w:rPr>
          <w:sz w:val="26"/>
          <w:szCs w:val="26"/>
        </w:rPr>
        <w:t>30.01.2020</w:t>
      </w:r>
      <w:r w:rsidR="000A352B" w:rsidRPr="00903904">
        <w:rPr>
          <w:sz w:val="26"/>
          <w:szCs w:val="26"/>
        </w:rPr>
        <w:t xml:space="preserve"> </w:t>
      </w:r>
      <w:r w:rsidR="00A04078" w:rsidRPr="00903904">
        <w:rPr>
          <w:sz w:val="26"/>
          <w:szCs w:val="26"/>
        </w:rPr>
        <w:t xml:space="preserve"> </w:t>
      </w:r>
      <w:r w:rsidR="000A352B" w:rsidRPr="00903904">
        <w:rPr>
          <w:sz w:val="26"/>
          <w:szCs w:val="26"/>
        </w:rPr>
        <w:t>№</w:t>
      </w:r>
      <w:r w:rsidR="00257E90" w:rsidRPr="00903904">
        <w:rPr>
          <w:sz w:val="26"/>
          <w:szCs w:val="26"/>
        </w:rPr>
        <w:t>139</w:t>
      </w:r>
      <w:r w:rsidR="000A352B" w:rsidRPr="00903904">
        <w:rPr>
          <w:sz w:val="26"/>
          <w:szCs w:val="26"/>
        </w:rPr>
        <w:t>).</w:t>
      </w:r>
      <w:r w:rsidR="004068FF" w:rsidRPr="00903904">
        <w:rPr>
          <w:sz w:val="26"/>
          <w:szCs w:val="26"/>
        </w:rPr>
        <w:t xml:space="preserve"> </w:t>
      </w:r>
    </w:p>
    <w:p w:rsidR="000A352B" w:rsidRPr="00903904" w:rsidRDefault="000A352B" w:rsidP="00CC29E2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C035B8" w:rsidRPr="00903904" w:rsidRDefault="004068FF" w:rsidP="00CC29E2">
      <w:pPr>
        <w:spacing w:line="276" w:lineRule="auto"/>
        <w:jc w:val="both"/>
        <w:rPr>
          <w:b/>
          <w:sz w:val="26"/>
          <w:szCs w:val="26"/>
        </w:rPr>
      </w:pPr>
      <w:r w:rsidRPr="00903904">
        <w:rPr>
          <w:b/>
          <w:sz w:val="26"/>
          <w:szCs w:val="26"/>
        </w:rPr>
        <w:t xml:space="preserve">          </w:t>
      </w:r>
      <w:r w:rsidR="00C035B8" w:rsidRPr="00903904">
        <w:rPr>
          <w:b/>
          <w:sz w:val="26"/>
          <w:szCs w:val="26"/>
        </w:rPr>
        <w:t xml:space="preserve"> 2. Цели</w:t>
      </w:r>
      <w:r w:rsidRPr="00903904">
        <w:rPr>
          <w:b/>
          <w:sz w:val="26"/>
          <w:szCs w:val="26"/>
        </w:rPr>
        <w:t xml:space="preserve"> программы: </w:t>
      </w:r>
    </w:p>
    <w:p w:rsidR="00DE34C3" w:rsidRPr="00903904" w:rsidRDefault="00C035B8" w:rsidP="00CC29E2">
      <w:pPr>
        <w:spacing w:line="276" w:lineRule="auto"/>
        <w:jc w:val="both"/>
        <w:rPr>
          <w:sz w:val="26"/>
          <w:szCs w:val="26"/>
          <w:lang w:eastAsia="zh-CN"/>
        </w:rPr>
      </w:pPr>
      <w:r w:rsidRPr="00903904">
        <w:rPr>
          <w:sz w:val="26"/>
          <w:szCs w:val="26"/>
        </w:rPr>
        <w:t xml:space="preserve">           </w:t>
      </w:r>
      <w:r w:rsidR="00DE34C3" w:rsidRPr="00903904">
        <w:rPr>
          <w:sz w:val="26"/>
          <w:szCs w:val="26"/>
          <w:lang w:eastAsia="zh-CN"/>
        </w:rPr>
        <w:t xml:space="preserve">1. Повышение эффективности деятельности </w:t>
      </w:r>
      <w:r w:rsidR="00DE34C3" w:rsidRPr="00903904">
        <w:rPr>
          <w:color w:val="000000"/>
          <w:sz w:val="26"/>
          <w:szCs w:val="26"/>
        </w:rPr>
        <w:t>органов местного самоуправления Советского района.</w:t>
      </w:r>
    </w:p>
    <w:p w:rsidR="00DE34C3" w:rsidRPr="00903904" w:rsidRDefault="00DE34C3" w:rsidP="00CC29E2">
      <w:pPr>
        <w:suppressAutoHyphens/>
        <w:spacing w:line="276" w:lineRule="auto"/>
        <w:jc w:val="both"/>
        <w:rPr>
          <w:color w:val="000000"/>
          <w:sz w:val="26"/>
          <w:szCs w:val="26"/>
        </w:rPr>
      </w:pPr>
      <w:r w:rsidRPr="00903904">
        <w:rPr>
          <w:color w:val="000000"/>
          <w:sz w:val="26"/>
          <w:szCs w:val="26"/>
        </w:rPr>
        <w:t xml:space="preserve">           2. Повышение эффективности муниципального управления и развитие муниципальной службы Советского района.</w:t>
      </w:r>
    </w:p>
    <w:p w:rsidR="006F2552" w:rsidRPr="00903904" w:rsidRDefault="00DE34C3" w:rsidP="00CC29E2">
      <w:pPr>
        <w:tabs>
          <w:tab w:val="left" w:pos="709"/>
        </w:tabs>
        <w:spacing w:line="276" w:lineRule="auto"/>
        <w:jc w:val="both"/>
        <w:rPr>
          <w:color w:val="000000"/>
          <w:sz w:val="26"/>
          <w:szCs w:val="26"/>
        </w:rPr>
      </w:pPr>
      <w:r w:rsidRPr="00903904">
        <w:rPr>
          <w:color w:val="000000"/>
          <w:sz w:val="26"/>
          <w:szCs w:val="26"/>
        </w:rPr>
        <w:t xml:space="preserve">           3. </w:t>
      </w:r>
      <w:r w:rsidRPr="00903904">
        <w:rPr>
          <w:sz w:val="26"/>
          <w:szCs w:val="26"/>
          <w:lang w:eastAsia="zh-CN"/>
        </w:rPr>
        <w:t>Создание условий для развития форм непосредственного осуществления населением местного самоуправления и участия населения в осуществлении местного самоуправления.</w:t>
      </w:r>
    </w:p>
    <w:p w:rsidR="00DE34C3" w:rsidRPr="00903904" w:rsidRDefault="004068FF" w:rsidP="00CC29E2">
      <w:pPr>
        <w:spacing w:line="276" w:lineRule="auto"/>
        <w:jc w:val="both"/>
        <w:rPr>
          <w:b/>
          <w:sz w:val="26"/>
          <w:szCs w:val="26"/>
        </w:rPr>
      </w:pPr>
      <w:r w:rsidRPr="00903904">
        <w:rPr>
          <w:b/>
          <w:sz w:val="26"/>
          <w:szCs w:val="26"/>
        </w:rPr>
        <w:t xml:space="preserve">          </w:t>
      </w:r>
    </w:p>
    <w:p w:rsidR="00C035B8" w:rsidRPr="00903904" w:rsidRDefault="00DE34C3" w:rsidP="00CC29E2">
      <w:pPr>
        <w:spacing w:line="276" w:lineRule="auto"/>
        <w:jc w:val="both"/>
        <w:rPr>
          <w:b/>
          <w:sz w:val="26"/>
          <w:szCs w:val="26"/>
        </w:rPr>
      </w:pPr>
      <w:r w:rsidRPr="00903904">
        <w:rPr>
          <w:b/>
          <w:sz w:val="26"/>
          <w:szCs w:val="26"/>
        </w:rPr>
        <w:t xml:space="preserve">         </w:t>
      </w:r>
      <w:r w:rsidR="004068FF" w:rsidRPr="00903904">
        <w:rPr>
          <w:b/>
          <w:sz w:val="26"/>
          <w:szCs w:val="26"/>
        </w:rPr>
        <w:t xml:space="preserve"> Задач</w:t>
      </w:r>
      <w:r w:rsidR="00C035B8" w:rsidRPr="00903904">
        <w:rPr>
          <w:b/>
          <w:sz w:val="26"/>
          <w:szCs w:val="26"/>
        </w:rPr>
        <w:t>и</w:t>
      </w:r>
      <w:r w:rsidR="004068FF" w:rsidRPr="00903904">
        <w:rPr>
          <w:b/>
          <w:sz w:val="26"/>
          <w:szCs w:val="26"/>
        </w:rPr>
        <w:t xml:space="preserve"> программы:</w:t>
      </w:r>
    </w:p>
    <w:p w:rsidR="00DE34C3" w:rsidRPr="00903904" w:rsidRDefault="0035622A" w:rsidP="00CC29E2">
      <w:pPr>
        <w:suppressAutoHyphens/>
        <w:spacing w:line="276" w:lineRule="auto"/>
        <w:jc w:val="both"/>
        <w:rPr>
          <w:color w:val="000000"/>
          <w:sz w:val="26"/>
          <w:szCs w:val="26"/>
        </w:rPr>
      </w:pPr>
      <w:r w:rsidRPr="00903904">
        <w:rPr>
          <w:color w:val="000000"/>
          <w:sz w:val="26"/>
          <w:szCs w:val="26"/>
        </w:rPr>
        <w:t xml:space="preserve">          </w:t>
      </w:r>
      <w:r w:rsidR="00DE34C3" w:rsidRPr="00903904">
        <w:rPr>
          <w:color w:val="000000"/>
          <w:sz w:val="26"/>
          <w:szCs w:val="26"/>
        </w:rPr>
        <w:t>1. Обеспечение эффективной деятельности органов местного самоуправления Советского района.</w:t>
      </w:r>
    </w:p>
    <w:p w:rsidR="00DE34C3" w:rsidRPr="00903904" w:rsidRDefault="00DE34C3" w:rsidP="00CC29E2">
      <w:pPr>
        <w:suppressAutoHyphens/>
        <w:spacing w:line="276" w:lineRule="auto"/>
        <w:jc w:val="both"/>
        <w:rPr>
          <w:color w:val="000000"/>
          <w:sz w:val="26"/>
          <w:szCs w:val="26"/>
        </w:rPr>
      </w:pPr>
      <w:r w:rsidRPr="00903904">
        <w:rPr>
          <w:color w:val="000000"/>
          <w:sz w:val="26"/>
          <w:szCs w:val="26"/>
        </w:rPr>
        <w:t xml:space="preserve">          2. Обеспечение устойчивого развития кадрового потенциала и повышения эффективности муниципальной службы.</w:t>
      </w:r>
    </w:p>
    <w:p w:rsidR="00DE34C3" w:rsidRPr="00903904" w:rsidRDefault="00DE34C3" w:rsidP="00CC29E2">
      <w:pPr>
        <w:suppressAutoHyphens/>
        <w:spacing w:line="276" w:lineRule="auto"/>
        <w:jc w:val="both"/>
        <w:rPr>
          <w:color w:val="000000"/>
          <w:sz w:val="26"/>
          <w:szCs w:val="26"/>
        </w:rPr>
      </w:pPr>
      <w:r w:rsidRPr="00903904">
        <w:rPr>
          <w:color w:val="000000"/>
          <w:sz w:val="26"/>
          <w:szCs w:val="26"/>
        </w:rPr>
        <w:t xml:space="preserve">          3. Развитие форм непосредственного осуществления населением местного самоуправления и участия населения в осуществлении местного самоуправления.</w:t>
      </w:r>
    </w:p>
    <w:p w:rsidR="00C67426" w:rsidRPr="00903904" w:rsidRDefault="004068FF" w:rsidP="00CC29E2">
      <w:pPr>
        <w:suppressAutoHyphens/>
        <w:spacing w:line="276" w:lineRule="auto"/>
        <w:jc w:val="both"/>
        <w:rPr>
          <w:color w:val="00000A"/>
          <w:sz w:val="26"/>
          <w:szCs w:val="26"/>
        </w:rPr>
      </w:pPr>
      <w:r w:rsidRPr="00903904">
        <w:rPr>
          <w:b/>
          <w:color w:val="00000A"/>
          <w:sz w:val="26"/>
          <w:szCs w:val="26"/>
        </w:rPr>
        <w:t xml:space="preserve">  </w:t>
      </w:r>
      <w:r w:rsidR="003F7563" w:rsidRPr="00903904">
        <w:rPr>
          <w:color w:val="00000A"/>
          <w:sz w:val="26"/>
          <w:szCs w:val="26"/>
        </w:rPr>
        <w:t xml:space="preserve">        </w:t>
      </w:r>
    </w:p>
    <w:p w:rsidR="004068FF" w:rsidRPr="00903904" w:rsidRDefault="00C67426" w:rsidP="00CC29E2">
      <w:pPr>
        <w:rPr>
          <w:b/>
          <w:color w:val="00000A"/>
          <w:sz w:val="26"/>
          <w:szCs w:val="26"/>
        </w:rPr>
      </w:pPr>
      <w:r w:rsidRPr="00903904">
        <w:rPr>
          <w:b/>
          <w:color w:val="00000A"/>
          <w:sz w:val="26"/>
          <w:szCs w:val="26"/>
        </w:rPr>
        <w:t xml:space="preserve">           </w:t>
      </w:r>
      <w:r w:rsidR="003F7563" w:rsidRPr="00903904">
        <w:rPr>
          <w:b/>
          <w:color w:val="00000A"/>
          <w:sz w:val="26"/>
          <w:szCs w:val="26"/>
        </w:rPr>
        <w:t xml:space="preserve"> 3. Объемы и источники финансирования программы</w:t>
      </w:r>
      <w:r w:rsidR="00F13F15" w:rsidRPr="00903904">
        <w:rPr>
          <w:b/>
          <w:color w:val="00000A"/>
          <w:sz w:val="26"/>
          <w:szCs w:val="26"/>
        </w:rPr>
        <w:t xml:space="preserve"> </w:t>
      </w:r>
      <w:r w:rsidR="00DE34C3" w:rsidRPr="00903904">
        <w:rPr>
          <w:b/>
          <w:color w:val="00000A"/>
          <w:sz w:val="26"/>
          <w:szCs w:val="26"/>
        </w:rPr>
        <w:t>за 2019</w:t>
      </w:r>
      <w:r w:rsidR="00E73D88" w:rsidRPr="00903904">
        <w:rPr>
          <w:b/>
          <w:color w:val="00000A"/>
          <w:sz w:val="26"/>
          <w:szCs w:val="26"/>
        </w:rPr>
        <w:t xml:space="preserve"> год</w:t>
      </w:r>
    </w:p>
    <w:p w:rsidR="004068FF" w:rsidRPr="00903904" w:rsidRDefault="004068FF" w:rsidP="00CC29E2">
      <w:pPr>
        <w:suppressAutoHyphens/>
        <w:ind w:firstLine="567"/>
        <w:contextualSpacing/>
        <w:jc w:val="both"/>
        <w:rPr>
          <w:color w:val="00000A"/>
          <w:sz w:val="26"/>
          <w:szCs w:val="26"/>
        </w:rPr>
      </w:pPr>
    </w:p>
    <w:tbl>
      <w:tblPr>
        <w:tblW w:w="0" w:type="auto"/>
        <w:tblInd w:w="98" w:type="dxa"/>
        <w:tblLayout w:type="fixed"/>
        <w:tblCellMar>
          <w:left w:w="98" w:type="dxa"/>
        </w:tblCellMar>
        <w:tblLook w:val="0000"/>
      </w:tblPr>
      <w:tblGrid>
        <w:gridCol w:w="2835"/>
        <w:gridCol w:w="1559"/>
        <w:gridCol w:w="1418"/>
        <w:gridCol w:w="1275"/>
        <w:gridCol w:w="1560"/>
        <w:gridCol w:w="1417"/>
      </w:tblGrid>
      <w:tr w:rsidR="0000404C" w:rsidRPr="00903904" w:rsidTr="00903904"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0404C" w:rsidRPr="00903904" w:rsidRDefault="0000404C" w:rsidP="00CC29E2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0404C" w:rsidRPr="00903904" w:rsidRDefault="0000404C" w:rsidP="00CC29E2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Годовые плановые назначения</w:t>
            </w:r>
            <w:r w:rsidRPr="00903904">
              <w:rPr>
                <w:color w:val="00000A"/>
                <w:sz w:val="26"/>
                <w:szCs w:val="26"/>
              </w:rPr>
              <w:t xml:space="preserve">*, </w:t>
            </w:r>
          </w:p>
          <w:p w:rsidR="0000404C" w:rsidRPr="00903904" w:rsidRDefault="0000404C" w:rsidP="00CC29E2">
            <w:pPr>
              <w:jc w:val="center"/>
              <w:rPr>
                <w:sz w:val="26"/>
                <w:szCs w:val="26"/>
                <w:lang w:eastAsia="zh-CN"/>
              </w:rPr>
            </w:pPr>
            <w:r w:rsidRPr="00903904">
              <w:rPr>
                <w:color w:val="00000A"/>
                <w:sz w:val="26"/>
                <w:szCs w:val="26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0404C" w:rsidRPr="00903904" w:rsidRDefault="0000404C" w:rsidP="00CC29E2">
            <w:pPr>
              <w:jc w:val="center"/>
              <w:rPr>
                <w:sz w:val="26"/>
                <w:szCs w:val="26"/>
                <w:lang w:eastAsia="zh-CN"/>
              </w:rPr>
            </w:pPr>
            <w:r w:rsidRPr="00903904">
              <w:rPr>
                <w:color w:val="00000A"/>
                <w:sz w:val="26"/>
                <w:szCs w:val="26"/>
              </w:rPr>
              <w:t>Профинан-сировано*,</w:t>
            </w:r>
          </w:p>
          <w:p w:rsidR="0000404C" w:rsidRPr="00903904" w:rsidRDefault="0000404C" w:rsidP="00CC29E2">
            <w:pPr>
              <w:jc w:val="center"/>
              <w:rPr>
                <w:sz w:val="26"/>
                <w:szCs w:val="26"/>
                <w:lang w:eastAsia="zh-CN"/>
              </w:rPr>
            </w:pPr>
            <w:r w:rsidRPr="00903904">
              <w:rPr>
                <w:color w:val="00000A"/>
                <w:sz w:val="26"/>
                <w:szCs w:val="26"/>
              </w:rPr>
              <w:t>тыс. руб.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827F29" w:rsidRPr="00903904" w:rsidRDefault="0000404C" w:rsidP="00CC29E2">
            <w:pPr>
              <w:jc w:val="center"/>
              <w:rPr>
                <w:color w:val="00000A"/>
                <w:sz w:val="26"/>
                <w:szCs w:val="26"/>
              </w:rPr>
            </w:pPr>
            <w:r w:rsidRPr="00903904">
              <w:rPr>
                <w:color w:val="00000A"/>
                <w:sz w:val="26"/>
                <w:szCs w:val="26"/>
              </w:rPr>
              <w:t xml:space="preserve">% финанси-рования </w:t>
            </w:r>
          </w:p>
          <w:p w:rsidR="0000404C" w:rsidRPr="00903904" w:rsidRDefault="0000404C" w:rsidP="00CC29E2">
            <w:pPr>
              <w:jc w:val="center"/>
              <w:rPr>
                <w:sz w:val="26"/>
                <w:szCs w:val="26"/>
                <w:lang w:eastAsia="zh-CN"/>
              </w:rPr>
            </w:pPr>
            <w:r w:rsidRPr="00903904">
              <w:rPr>
                <w:color w:val="00000A"/>
                <w:sz w:val="26"/>
                <w:szCs w:val="26"/>
              </w:rPr>
              <w:t>к плану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0404C" w:rsidRPr="00903904" w:rsidRDefault="0000404C" w:rsidP="00CC29E2">
            <w:pPr>
              <w:jc w:val="center"/>
              <w:rPr>
                <w:sz w:val="26"/>
                <w:szCs w:val="26"/>
                <w:lang w:eastAsia="zh-CN"/>
              </w:rPr>
            </w:pPr>
            <w:r w:rsidRPr="00903904">
              <w:rPr>
                <w:sz w:val="26"/>
                <w:szCs w:val="26"/>
              </w:rPr>
              <w:t>Фактические расходы</w:t>
            </w:r>
            <w:r w:rsidRPr="00903904">
              <w:rPr>
                <w:color w:val="00000A"/>
                <w:sz w:val="26"/>
                <w:szCs w:val="26"/>
              </w:rPr>
              <w:t>*, тыс. руб.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0404C" w:rsidRPr="00903904" w:rsidRDefault="0000404C" w:rsidP="00CC29E2">
            <w:pPr>
              <w:jc w:val="center"/>
              <w:rPr>
                <w:sz w:val="26"/>
                <w:szCs w:val="26"/>
                <w:lang w:eastAsia="zh-CN"/>
              </w:rPr>
            </w:pPr>
            <w:r w:rsidRPr="00903904">
              <w:rPr>
                <w:color w:val="00000A"/>
                <w:sz w:val="26"/>
                <w:szCs w:val="26"/>
              </w:rPr>
              <w:t>% исполнения к финанси- рованию</w:t>
            </w:r>
          </w:p>
        </w:tc>
      </w:tr>
      <w:tr w:rsidR="00BA79C2" w:rsidRPr="00903904" w:rsidTr="00903904"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BA79C2" w:rsidRPr="00903904" w:rsidRDefault="00BA79C2" w:rsidP="00CC29E2">
            <w:pPr>
              <w:suppressAutoHyphens/>
              <w:rPr>
                <w:sz w:val="26"/>
                <w:szCs w:val="26"/>
                <w:lang w:eastAsia="zh-CN"/>
              </w:rPr>
            </w:pPr>
            <w:r w:rsidRPr="00903904">
              <w:rPr>
                <w:color w:val="00000A"/>
                <w:sz w:val="26"/>
                <w:szCs w:val="26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BA79C2" w:rsidRPr="00903904" w:rsidRDefault="00BA79C2" w:rsidP="00CC29E2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359053,4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BA79C2" w:rsidRPr="00903904" w:rsidRDefault="00BA79C2" w:rsidP="00CC29E2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358117,3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BA79C2" w:rsidRPr="00903904" w:rsidRDefault="00BA79C2" w:rsidP="00CC29E2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99,7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BA79C2" w:rsidRPr="00903904" w:rsidRDefault="00BA79C2" w:rsidP="00CC29E2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358117,3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A79C2" w:rsidRPr="00903904" w:rsidRDefault="00BA79C2" w:rsidP="00CC29E2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100,0</w:t>
            </w:r>
          </w:p>
        </w:tc>
      </w:tr>
      <w:tr w:rsidR="00F505B6" w:rsidRPr="00903904" w:rsidTr="00903904"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903904" w:rsidRDefault="00F505B6" w:rsidP="00CC29E2">
            <w:pPr>
              <w:suppressAutoHyphens/>
              <w:rPr>
                <w:sz w:val="26"/>
                <w:szCs w:val="26"/>
                <w:lang w:eastAsia="zh-CN"/>
              </w:rPr>
            </w:pPr>
            <w:r w:rsidRPr="00903904">
              <w:rPr>
                <w:color w:val="00000A"/>
                <w:sz w:val="26"/>
                <w:szCs w:val="26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903904" w:rsidRDefault="00F505B6" w:rsidP="00CC29E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903904" w:rsidRDefault="00F505B6" w:rsidP="00CC29E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903904" w:rsidRDefault="00F505B6" w:rsidP="00CC29E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F505B6" w:rsidRPr="00903904" w:rsidRDefault="00F505B6" w:rsidP="00CC29E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5B6" w:rsidRPr="00903904" w:rsidRDefault="00F505B6" w:rsidP="00CC29E2">
            <w:pPr>
              <w:jc w:val="center"/>
              <w:rPr>
                <w:sz w:val="26"/>
                <w:szCs w:val="26"/>
              </w:rPr>
            </w:pPr>
          </w:p>
        </w:tc>
      </w:tr>
      <w:tr w:rsidR="00181DDA" w:rsidRPr="00903904" w:rsidTr="00903904"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181DDA" w:rsidRPr="00903904" w:rsidRDefault="00181DDA" w:rsidP="00CC29E2">
            <w:pPr>
              <w:rPr>
                <w:sz w:val="26"/>
                <w:szCs w:val="26"/>
              </w:rPr>
            </w:pPr>
            <w:r w:rsidRPr="00903904">
              <w:rPr>
                <w:color w:val="00000A"/>
                <w:sz w:val="26"/>
                <w:szCs w:val="26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181DDA" w:rsidRPr="00903904" w:rsidRDefault="00181DDA" w:rsidP="00CC29E2">
            <w:pPr>
              <w:snapToGrid w:val="0"/>
              <w:jc w:val="center"/>
              <w:rPr>
                <w:color w:val="00000A"/>
                <w:sz w:val="26"/>
                <w:szCs w:val="26"/>
              </w:rPr>
            </w:pPr>
            <w:r w:rsidRPr="00903904">
              <w:rPr>
                <w:color w:val="00000A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181DDA" w:rsidRPr="00903904" w:rsidRDefault="00181DDA" w:rsidP="00CC29E2">
            <w:pPr>
              <w:snapToGrid w:val="0"/>
              <w:jc w:val="center"/>
              <w:rPr>
                <w:color w:val="00000A"/>
                <w:sz w:val="26"/>
                <w:szCs w:val="26"/>
              </w:rPr>
            </w:pPr>
            <w:r w:rsidRPr="00903904">
              <w:rPr>
                <w:color w:val="00000A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181DDA" w:rsidRPr="00903904" w:rsidRDefault="00181DDA" w:rsidP="00CC29E2">
            <w:pPr>
              <w:snapToGrid w:val="0"/>
              <w:jc w:val="center"/>
              <w:rPr>
                <w:color w:val="00000A"/>
                <w:sz w:val="26"/>
                <w:szCs w:val="26"/>
              </w:rPr>
            </w:pPr>
            <w:r w:rsidRPr="00903904">
              <w:rPr>
                <w:color w:val="00000A"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181DDA" w:rsidRPr="00903904" w:rsidRDefault="00181DDA" w:rsidP="00CC29E2">
            <w:pPr>
              <w:snapToGrid w:val="0"/>
              <w:jc w:val="center"/>
              <w:rPr>
                <w:color w:val="00000A"/>
                <w:sz w:val="26"/>
                <w:szCs w:val="26"/>
              </w:rPr>
            </w:pPr>
            <w:r w:rsidRPr="00903904">
              <w:rPr>
                <w:color w:val="00000A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1DDA" w:rsidRPr="00903904" w:rsidRDefault="00181DDA" w:rsidP="00CC29E2">
            <w:pPr>
              <w:snapToGrid w:val="0"/>
              <w:jc w:val="center"/>
              <w:rPr>
                <w:color w:val="00000A"/>
                <w:sz w:val="26"/>
                <w:szCs w:val="26"/>
              </w:rPr>
            </w:pPr>
            <w:r w:rsidRPr="00903904">
              <w:rPr>
                <w:color w:val="00000A"/>
                <w:sz w:val="26"/>
                <w:szCs w:val="26"/>
              </w:rPr>
              <w:t>0,0</w:t>
            </w:r>
          </w:p>
        </w:tc>
      </w:tr>
      <w:tr w:rsidR="00BA79C2" w:rsidRPr="00903904" w:rsidTr="00903904"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BA79C2" w:rsidRPr="00903904" w:rsidRDefault="00BA79C2" w:rsidP="00CC29E2">
            <w:pPr>
              <w:suppressAutoHyphens/>
              <w:rPr>
                <w:color w:val="00000A"/>
                <w:sz w:val="26"/>
                <w:szCs w:val="26"/>
              </w:rPr>
            </w:pPr>
            <w:r w:rsidRPr="00903904">
              <w:rPr>
                <w:color w:val="00000A"/>
                <w:sz w:val="26"/>
                <w:szCs w:val="26"/>
              </w:rPr>
              <w:t xml:space="preserve">Бюджет </w:t>
            </w:r>
          </w:p>
          <w:p w:rsidR="00BA79C2" w:rsidRPr="00903904" w:rsidRDefault="00BA79C2" w:rsidP="00CC29E2">
            <w:pPr>
              <w:suppressAutoHyphens/>
              <w:rPr>
                <w:sz w:val="26"/>
                <w:szCs w:val="26"/>
                <w:lang w:eastAsia="zh-CN"/>
              </w:rPr>
            </w:pPr>
            <w:r w:rsidRPr="00903904">
              <w:rPr>
                <w:color w:val="00000A"/>
                <w:sz w:val="26"/>
                <w:szCs w:val="26"/>
              </w:rPr>
              <w:t xml:space="preserve">Ханты-Мансийского  </w:t>
            </w:r>
            <w:r w:rsidRPr="00903904">
              <w:rPr>
                <w:color w:val="00000A"/>
                <w:sz w:val="26"/>
                <w:szCs w:val="26"/>
              </w:rPr>
              <w:lastRenderedPageBreak/>
              <w:t>автономного  округа - Югры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BA79C2" w:rsidRPr="00903904" w:rsidRDefault="00BA79C2" w:rsidP="00CC29E2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lastRenderedPageBreak/>
              <w:t>2380,2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BA79C2" w:rsidRPr="00903904" w:rsidRDefault="00BA79C2" w:rsidP="00CC29E2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2380,2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BA79C2" w:rsidRPr="00903904" w:rsidRDefault="00BA79C2" w:rsidP="00CC29E2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BA79C2" w:rsidRPr="00903904" w:rsidRDefault="00BA79C2" w:rsidP="00CC29E2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2380,2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A79C2" w:rsidRPr="00903904" w:rsidRDefault="00BA79C2" w:rsidP="00CC29E2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100,0</w:t>
            </w:r>
          </w:p>
        </w:tc>
      </w:tr>
      <w:tr w:rsidR="00BA79C2" w:rsidRPr="00903904" w:rsidTr="00903904"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BA79C2" w:rsidRPr="00903904" w:rsidRDefault="00BA79C2" w:rsidP="00ED2B17">
            <w:pPr>
              <w:suppressAutoHyphens/>
              <w:spacing w:line="264" w:lineRule="auto"/>
              <w:rPr>
                <w:sz w:val="26"/>
                <w:szCs w:val="26"/>
                <w:lang w:eastAsia="zh-CN"/>
              </w:rPr>
            </w:pPr>
            <w:r w:rsidRPr="00903904">
              <w:rPr>
                <w:color w:val="00000A"/>
                <w:sz w:val="26"/>
                <w:szCs w:val="26"/>
              </w:rPr>
              <w:lastRenderedPageBreak/>
              <w:t xml:space="preserve">Бюджет </w:t>
            </w:r>
          </w:p>
          <w:p w:rsidR="00BA79C2" w:rsidRPr="00903904" w:rsidRDefault="00BA79C2" w:rsidP="00ED2B17">
            <w:pPr>
              <w:suppressAutoHyphens/>
              <w:spacing w:line="264" w:lineRule="auto"/>
              <w:rPr>
                <w:sz w:val="26"/>
                <w:szCs w:val="26"/>
                <w:lang w:eastAsia="zh-CN"/>
              </w:rPr>
            </w:pPr>
            <w:r w:rsidRPr="00903904">
              <w:rPr>
                <w:color w:val="00000A"/>
                <w:sz w:val="26"/>
                <w:szCs w:val="26"/>
              </w:rPr>
              <w:t>Советского района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BA79C2" w:rsidRPr="00903904" w:rsidRDefault="00BA79C2" w:rsidP="00ED2B17">
            <w:pPr>
              <w:spacing w:line="264" w:lineRule="auto"/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356673,2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BA79C2" w:rsidRPr="00903904" w:rsidRDefault="00BA79C2" w:rsidP="00ED2B17">
            <w:pPr>
              <w:spacing w:line="264" w:lineRule="auto"/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355737,1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BA79C2" w:rsidRPr="00903904" w:rsidRDefault="00BA79C2" w:rsidP="00ED2B17">
            <w:pPr>
              <w:spacing w:line="264" w:lineRule="auto"/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99,7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BA79C2" w:rsidRPr="00903904" w:rsidRDefault="00BA79C2" w:rsidP="00ED2B17">
            <w:pPr>
              <w:spacing w:line="264" w:lineRule="auto"/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355737,1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A79C2" w:rsidRPr="00903904" w:rsidRDefault="00BA79C2" w:rsidP="00ED2B17">
            <w:pPr>
              <w:spacing w:line="264" w:lineRule="auto"/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100,0</w:t>
            </w:r>
          </w:p>
        </w:tc>
      </w:tr>
    </w:tbl>
    <w:p w:rsidR="005B6398" w:rsidRPr="00903904" w:rsidRDefault="005B6398" w:rsidP="00874527">
      <w:pPr>
        <w:pStyle w:val="ab"/>
        <w:tabs>
          <w:tab w:val="left" w:pos="0"/>
          <w:tab w:val="left" w:pos="851"/>
        </w:tabs>
        <w:spacing w:after="0"/>
        <w:ind w:left="0"/>
        <w:rPr>
          <w:rFonts w:eastAsia="Calibri"/>
          <w:sz w:val="26"/>
          <w:szCs w:val="26"/>
        </w:rPr>
      </w:pPr>
    </w:p>
    <w:p w:rsidR="00A70B08" w:rsidRPr="00903904" w:rsidRDefault="00874527" w:rsidP="00581F9D">
      <w:pPr>
        <w:pStyle w:val="ab"/>
        <w:tabs>
          <w:tab w:val="left" w:pos="0"/>
          <w:tab w:val="left" w:pos="851"/>
        </w:tabs>
        <w:spacing w:after="0"/>
        <w:ind w:left="0"/>
        <w:rPr>
          <w:rFonts w:eastAsia="Calibri"/>
          <w:sz w:val="26"/>
          <w:szCs w:val="26"/>
          <w:lang w:eastAsia="zh-CN"/>
        </w:rPr>
      </w:pPr>
      <w:r w:rsidRPr="00903904">
        <w:rPr>
          <w:rFonts w:eastAsia="Calibri"/>
          <w:sz w:val="26"/>
          <w:szCs w:val="26"/>
        </w:rPr>
        <w:t>*</w:t>
      </w:r>
      <w:r w:rsidRPr="00903904">
        <w:rPr>
          <w:rFonts w:eastAsia="Calibri"/>
          <w:sz w:val="26"/>
          <w:szCs w:val="26"/>
          <w:lang w:eastAsia="zh-CN"/>
        </w:rPr>
        <w:t>- ( по данным Финансово-экономического  управления администрации Советского района)</w:t>
      </w:r>
    </w:p>
    <w:p w:rsidR="00F1752F" w:rsidRPr="00903904" w:rsidRDefault="003F7563" w:rsidP="007F0618">
      <w:pPr>
        <w:jc w:val="center"/>
        <w:rPr>
          <w:b/>
          <w:color w:val="00000A"/>
          <w:sz w:val="26"/>
          <w:szCs w:val="26"/>
        </w:rPr>
      </w:pPr>
      <w:r w:rsidRPr="00903904">
        <w:rPr>
          <w:b/>
          <w:color w:val="00000A"/>
          <w:sz w:val="26"/>
          <w:szCs w:val="26"/>
        </w:rPr>
        <w:t xml:space="preserve">4. Выполнение </w:t>
      </w:r>
      <w:r w:rsidR="007C7623" w:rsidRPr="00903904">
        <w:rPr>
          <w:b/>
          <w:color w:val="00000A"/>
          <w:sz w:val="26"/>
          <w:szCs w:val="26"/>
        </w:rPr>
        <w:t xml:space="preserve">мероприятий </w:t>
      </w:r>
      <w:r w:rsidRPr="00903904">
        <w:rPr>
          <w:b/>
          <w:color w:val="00000A"/>
          <w:sz w:val="26"/>
          <w:szCs w:val="26"/>
        </w:rPr>
        <w:t xml:space="preserve">программы </w:t>
      </w:r>
      <w:r w:rsidR="0035622A" w:rsidRPr="00903904">
        <w:rPr>
          <w:b/>
          <w:color w:val="00000A"/>
          <w:sz w:val="26"/>
          <w:szCs w:val="26"/>
        </w:rPr>
        <w:t xml:space="preserve">за </w:t>
      </w:r>
      <w:r w:rsidR="00DE34C3" w:rsidRPr="00903904">
        <w:rPr>
          <w:b/>
          <w:color w:val="00000A"/>
          <w:sz w:val="26"/>
          <w:szCs w:val="26"/>
        </w:rPr>
        <w:t>2019</w:t>
      </w:r>
      <w:r w:rsidR="0035622A" w:rsidRPr="00903904">
        <w:rPr>
          <w:b/>
          <w:color w:val="00000A"/>
          <w:sz w:val="26"/>
          <w:szCs w:val="26"/>
        </w:rPr>
        <w:t xml:space="preserve"> год</w:t>
      </w:r>
    </w:p>
    <w:p w:rsidR="004068FF" w:rsidRPr="00903904" w:rsidRDefault="004068FF" w:rsidP="00C12671">
      <w:pPr>
        <w:suppressAutoHyphens/>
        <w:contextualSpacing/>
        <w:jc w:val="both"/>
        <w:rPr>
          <w:color w:val="00000A"/>
          <w:sz w:val="26"/>
          <w:szCs w:val="26"/>
        </w:rPr>
      </w:pPr>
    </w:p>
    <w:tbl>
      <w:tblPr>
        <w:tblW w:w="10065" w:type="dxa"/>
        <w:tblInd w:w="98" w:type="dxa"/>
        <w:tblLayout w:type="fixed"/>
        <w:tblCellMar>
          <w:left w:w="98" w:type="dxa"/>
        </w:tblCellMar>
        <w:tblLook w:val="0000"/>
      </w:tblPr>
      <w:tblGrid>
        <w:gridCol w:w="567"/>
        <w:gridCol w:w="3261"/>
        <w:gridCol w:w="1559"/>
        <w:gridCol w:w="4678"/>
      </w:tblGrid>
      <w:tr w:rsidR="004068FF" w:rsidRPr="00903904" w:rsidTr="00903904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4068FF" w:rsidRPr="00903904" w:rsidRDefault="004068FF" w:rsidP="007A5B26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903904">
              <w:rPr>
                <w:color w:val="00000A"/>
                <w:sz w:val="26"/>
                <w:szCs w:val="26"/>
              </w:rPr>
              <w:t>№ п/п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4068FF" w:rsidRPr="00903904" w:rsidRDefault="004068FF" w:rsidP="005C7D5D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903904">
              <w:rPr>
                <w:color w:val="00000A"/>
                <w:sz w:val="26"/>
                <w:szCs w:val="26"/>
              </w:rPr>
              <w:t>Наименование мероприятий программы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12671" w:rsidRPr="00903904" w:rsidRDefault="004068FF" w:rsidP="00CB6A75">
            <w:pPr>
              <w:suppressAutoHyphens/>
              <w:jc w:val="center"/>
              <w:rPr>
                <w:color w:val="00000A"/>
                <w:sz w:val="26"/>
                <w:szCs w:val="26"/>
              </w:rPr>
            </w:pPr>
            <w:r w:rsidRPr="00903904">
              <w:rPr>
                <w:color w:val="00000A"/>
                <w:sz w:val="26"/>
                <w:szCs w:val="26"/>
              </w:rPr>
              <w:t xml:space="preserve">Фактические расходы, </w:t>
            </w:r>
          </w:p>
          <w:p w:rsidR="00D8619A" w:rsidRPr="00903904" w:rsidRDefault="004068FF" w:rsidP="00C12671">
            <w:pPr>
              <w:suppressAutoHyphens/>
              <w:jc w:val="center"/>
              <w:rPr>
                <w:color w:val="00000A"/>
                <w:sz w:val="26"/>
                <w:szCs w:val="26"/>
              </w:rPr>
            </w:pPr>
            <w:r w:rsidRPr="00903904">
              <w:rPr>
                <w:color w:val="00000A"/>
                <w:sz w:val="26"/>
                <w:szCs w:val="26"/>
              </w:rPr>
              <w:t>тыс. руб.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68FF" w:rsidRPr="00903904" w:rsidRDefault="004068FF" w:rsidP="00CB6A75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903904">
              <w:rPr>
                <w:color w:val="00000A"/>
                <w:sz w:val="26"/>
                <w:szCs w:val="26"/>
              </w:rPr>
              <w:t xml:space="preserve">Информация </w:t>
            </w:r>
          </w:p>
          <w:p w:rsidR="004068FF" w:rsidRPr="00903904" w:rsidRDefault="004068FF" w:rsidP="00CB6A75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903904">
              <w:rPr>
                <w:color w:val="00000A"/>
                <w:sz w:val="26"/>
                <w:szCs w:val="26"/>
              </w:rPr>
              <w:t xml:space="preserve">о выполнении </w:t>
            </w:r>
            <w:r w:rsidR="005C7D5D" w:rsidRPr="00903904">
              <w:rPr>
                <w:color w:val="00000A"/>
                <w:sz w:val="26"/>
                <w:szCs w:val="26"/>
              </w:rPr>
              <w:t xml:space="preserve"> мероприятий</w:t>
            </w:r>
          </w:p>
        </w:tc>
      </w:tr>
      <w:tr w:rsidR="006119D9" w:rsidRPr="00903904" w:rsidTr="00903904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119D9" w:rsidRPr="00903904" w:rsidRDefault="006119D9" w:rsidP="00CA6AA0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119D9" w:rsidRPr="00903904" w:rsidRDefault="006119D9" w:rsidP="00D3494C">
            <w:pPr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 xml:space="preserve">Содержание работников органов местного самоуправления Советского района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119D9" w:rsidRPr="00903904" w:rsidRDefault="00B93CFF" w:rsidP="002055F8">
            <w:pPr>
              <w:suppressAutoHyphens/>
              <w:snapToGrid w:val="0"/>
              <w:jc w:val="center"/>
              <w:rPr>
                <w:color w:val="00000A"/>
                <w:sz w:val="26"/>
                <w:szCs w:val="26"/>
              </w:rPr>
            </w:pPr>
            <w:r w:rsidRPr="00903904">
              <w:rPr>
                <w:color w:val="00000A"/>
                <w:sz w:val="26"/>
                <w:szCs w:val="26"/>
              </w:rPr>
              <w:t>332721,2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19A" w:rsidRPr="00903904" w:rsidRDefault="006119D9" w:rsidP="00D3494C">
            <w:pPr>
              <w:suppressAutoHyphens/>
              <w:snapToGrid w:val="0"/>
              <w:rPr>
                <w:color w:val="000000"/>
                <w:sz w:val="26"/>
                <w:szCs w:val="26"/>
              </w:rPr>
            </w:pPr>
            <w:r w:rsidRPr="00903904">
              <w:rPr>
                <w:color w:val="000000"/>
                <w:sz w:val="26"/>
                <w:szCs w:val="26"/>
              </w:rPr>
              <w:t>Заработная плата, налог на доходы физических лиц (НДФЛ), начисления на выплаты по оплате труда, оплата услуг связи, коммунальных  услуг, работ и услуг по содержанию имущества, приобретение основных средств, материалов и программного обеспечения.</w:t>
            </w:r>
          </w:p>
        </w:tc>
      </w:tr>
      <w:tr w:rsidR="006119D9" w:rsidRPr="00903904" w:rsidTr="00903904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119D9" w:rsidRPr="00903904" w:rsidRDefault="007F0618" w:rsidP="00CA6AA0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119D9" w:rsidRPr="00903904" w:rsidRDefault="006119D9" w:rsidP="00D3494C">
            <w:pPr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 xml:space="preserve">Содержание работников, исполняющих отдельные государственные полномочия по государственному управлению охраной труда 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119D9" w:rsidRPr="00903904" w:rsidRDefault="008A470C" w:rsidP="00CB2FDD">
            <w:pPr>
              <w:suppressAutoHyphens/>
              <w:snapToGrid w:val="0"/>
              <w:jc w:val="center"/>
              <w:rPr>
                <w:color w:val="00000A"/>
                <w:sz w:val="26"/>
                <w:szCs w:val="26"/>
              </w:rPr>
            </w:pPr>
            <w:r w:rsidRPr="00903904">
              <w:rPr>
                <w:color w:val="00000A"/>
                <w:sz w:val="26"/>
                <w:szCs w:val="26"/>
              </w:rPr>
              <w:t>1666,4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19D9" w:rsidRPr="00903904" w:rsidRDefault="006119D9" w:rsidP="00DE4341">
            <w:pPr>
              <w:suppressAutoHyphens/>
              <w:snapToGrid w:val="0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Заработная плата, налог на доходы физических лиц (НДФЛ), начисления на выплаты по оплате труда, оплата услуг связи, коммунальных  услуг,  прочих работ и услуг (</w:t>
            </w:r>
            <w:r w:rsidR="00DE4341" w:rsidRPr="00903904">
              <w:rPr>
                <w:sz w:val="26"/>
                <w:szCs w:val="26"/>
              </w:rPr>
              <w:t>обучение по охране труда,</w:t>
            </w:r>
            <w:r w:rsidR="00DE4341" w:rsidRPr="00903904">
              <w:rPr>
                <w:kern w:val="2"/>
                <w:sz w:val="26"/>
                <w:szCs w:val="26"/>
              </w:rPr>
              <w:t xml:space="preserve"> сопровождение лицензированного программного обеспечения для электронной системы «Охрана труда»</w:t>
            </w:r>
            <w:r w:rsidRPr="00903904">
              <w:rPr>
                <w:sz w:val="26"/>
                <w:szCs w:val="26"/>
              </w:rPr>
              <w:t>)</w:t>
            </w:r>
            <w:r w:rsidR="00DE4341" w:rsidRPr="00903904">
              <w:rPr>
                <w:sz w:val="26"/>
                <w:szCs w:val="26"/>
              </w:rPr>
              <w:t xml:space="preserve">, </w:t>
            </w:r>
            <w:r w:rsidR="00DE4341" w:rsidRPr="00903904">
              <w:rPr>
                <w:color w:val="000000"/>
                <w:sz w:val="26"/>
                <w:szCs w:val="26"/>
              </w:rPr>
              <w:t>приобретение материалов</w:t>
            </w:r>
            <w:r w:rsidRPr="00903904">
              <w:rPr>
                <w:sz w:val="26"/>
                <w:szCs w:val="26"/>
              </w:rPr>
              <w:t>.</w:t>
            </w:r>
            <w:r w:rsidRPr="00903904">
              <w:rPr>
                <w:sz w:val="26"/>
                <w:szCs w:val="26"/>
              </w:rPr>
              <w:tab/>
            </w:r>
          </w:p>
        </w:tc>
      </w:tr>
      <w:tr w:rsidR="006119D9" w:rsidRPr="00903904" w:rsidTr="00903904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119D9" w:rsidRPr="00903904" w:rsidRDefault="007F0618" w:rsidP="00CA6AA0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3.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119D9" w:rsidRPr="00903904" w:rsidRDefault="006119D9" w:rsidP="00D3494C">
            <w:pPr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 xml:space="preserve">Исполнение государственных полномочий </w:t>
            </w:r>
          </w:p>
          <w:p w:rsidR="00D8619A" w:rsidRPr="00903904" w:rsidRDefault="006119D9" w:rsidP="00D3494C">
            <w:pPr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по хранению, комплектованию, учету и использованию архивных документов, относящихся к собственности Ханты-Мансийского автономного округа – Югры и находящихся на территории Советского района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119D9" w:rsidRPr="00903904" w:rsidRDefault="008A470C" w:rsidP="00CB2FDD">
            <w:pPr>
              <w:suppressAutoHyphens/>
              <w:snapToGrid w:val="0"/>
              <w:jc w:val="center"/>
              <w:rPr>
                <w:color w:val="00000A"/>
                <w:sz w:val="26"/>
                <w:szCs w:val="26"/>
              </w:rPr>
            </w:pPr>
            <w:r w:rsidRPr="00903904">
              <w:rPr>
                <w:color w:val="00000A"/>
                <w:sz w:val="26"/>
                <w:szCs w:val="26"/>
              </w:rPr>
              <w:t>713,8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19D9" w:rsidRPr="00903904" w:rsidRDefault="006119D9" w:rsidP="00D3494C">
            <w:pPr>
              <w:suppressAutoHyphens/>
              <w:snapToGrid w:val="0"/>
              <w:rPr>
                <w:color w:val="000000"/>
                <w:sz w:val="26"/>
                <w:szCs w:val="26"/>
              </w:rPr>
            </w:pPr>
            <w:r w:rsidRPr="00903904">
              <w:rPr>
                <w:color w:val="000000"/>
                <w:sz w:val="26"/>
                <w:szCs w:val="26"/>
              </w:rPr>
              <w:t>Оплата услуг связи, коммунальных  услуг, прочих работ и услуг (подписка на периодические и справочные издания, оплата  услуг по охране здания), приобретение основных средств, материалов и программного обеспечения.</w:t>
            </w:r>
          </w:p>
        </w:tc>
      </w:tr>
      <w:tr w:rsidR="008370F5" w:rsidRPr="00903904" w:rsidTr="00903904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8370F5" w:rsidRPr="00903904" w:rsidRDefault="007F0618" w:rsidP="00CA6AA0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4.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8370F5" w:rsidRPr="00903904" w:rsidRDefault="008370F5" w:rsidP="00D3494C">
            <w:pPr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 xml:space="preserve">Организация дополнительного профессионального образования работников органов местного </w:t>
            </w:r>
            <w:r w:rsidRPr="00903904">
              <w:rPr>
                <w:sz w:val="26"/>
                <w:szCs w:val="26"/>
              </w:rPr>
              <w:lastRenderedPageBreak/>
              <w:t>самоуправления Советского района</w:t>
            </w:r>
            <w:r w:rsidR="00482A44" w:rsidRPr="00903904">
              <w:rPr>
                <w:color w:val="000000"/>
                <w:sz w:val="26"/>
                <w:szCs w:val="26"/>
              </w:rPr>
              <w:t>(в том числе  муниципальных служащих органов местного самоуправления Советского района)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8370F5" w:rsidRPr="00903904" w:rsidRDefault="00482A44" w:rsidP="00CB2FDD">
            <w:pPr>
              <w:suppressAutoHyphens/>
              <w:snapToGrid w:val="0"/>
              <w:jc w:val="center"/>
              <w:rPr>
                <w:color w:val="00000A"/>
                <w:sz w:val="26"/>
                <w:szCs w:val="26"/>
              </w:rPr>
            </w:pPr>
            <w:r w:rsidRPr="00903904">
              <w:rPr>
                <w:color w:val="00000A"/>
                <w:sz w:val="26"/>
                <w:szCs w:val="26"/>
              </w:rPr>
              <w:lastRenderedPageBreak/>
              <w:t>289,6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19D9" w:rsidRPr="00903904" w:rsidRDefault="006119D9" w:rsidP="00903904">
            <w:pPr>
              <w:rPr>
                <w:color w:val="000000"/>
                <w:sz w:val="26"/>
                <w:szCs w:val="26"/>
              </w:rPr>
            </w:pPr>
            <w:r w:rsidRPr="00903904">
              <w:rPr>
                <w:color w:val="000000"/>
                <w:sz w:val="26"/>
                <w:szCs w:val="26"/>
              </w:rPr>
              <w:t xml:space="preserve">Дополнительное профессиональное образование получили  </w:t>
            </w:r>
            <w:r w:rsidR="00B4293E" w:rsidRPr="00903904">
              <w:rPr>
                <w:color w:val="000000"/>
                <w:sz w:val="26"/>
                <w:szCs w:val="26"/>
              </w:rPr>
              <w:t>112</w:t>
            </w:r>
            <w:r w:rsidRPr="00903904">
              <w:rPr>
                <w:color w:val="000000"/>
                <w:sz w:val="26"/>
                <w:szCs w:val="26"/>
              </w:rPr>
              <w:t xml:space="preserve"> работников</w:t>
            </w:r>
            <w:r w:rsidR="00B4293E" w:rsidRPr="00903904">
              <w:rPr>
                <w:color w:val="000000"/>
                <w:sz w:val="26"/>
                <w:szCs w:val="26"/>
              </w:rPr>
              <w:t xml:space="preserve"> </w:t>
            </w:r>
            <w:r w:rsidR="00B4293E" w:rsidRPr="00903904">
              <w:rPr>
                <w:sz w:val="26"/>
                <w:szCs w:val="26"/>
              </w:rPr>
              <w:t>органов местного самоуправления Советского района</w:t>
            </w:r>
            <w:r w:rsidRPr="00903904">
              <w:rPr>
                <w:sz w:val="26"/>
                <w:szCs w:val="26"/>
              </w:rPr>
              <w:t>, в том числе:</w:t>
            </w:r>
          </w:p>
          <w:p w:rsidR="006119D9" w:rsidRPr="00903904" w:rsidRDefault="006119D9" w:rsidP="00903904">
            <w:pPr>
              <w:ind w:firstLine="340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 xml:space="preserve">Администрация Советского района – </w:t>
            </w:r>
            <w:r w:rsidR="00B4293E" w:rsidRPr="00903904">
              <w:rPr>
                <w:sz w:val="26"/>
                <w:szCs w:val="26"/>
              </w:rPr>
              <w:lastRenderedPageBreak/>
              <w:t>79 человек</w:t>
            </w:r>
            <w:r w:rsidRPr="00903904">
              <w:rPr>
                <w:sz w:val="26"/>
                <w:szCs w:val="26"/>
              </w:rPr>
              <w:t>;</w:t>
            </w:r>
          </w:p>
          <w:p w:rsidR="00705955" w:rsidRPr="00903904" w:rsidRDefault="00B4293E" w:rsidP="00903904">
            <w:pPr>
              <w:ind w:firstLine="340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 xml:space="preserve">Управление образования – </w:t>
            </w:r>
          </w:p>
          <w:p w:rsidR="00B4293E" w:rsidRPr="00903904" w:rsidRDefault="00705955" w:rsidP="00903904">
            <w:pPr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 xml:space="preserve">    </w:t>
            </w:r>
            <w:r w:rsidR="00B4293E" w:rsidRPr="00903904">
              <w:rPr>
                <w:sz w:val="26"/>
                <w:szCs w:val="26"/>
              </w:rPr>
              <w:t>16 человек;</w:t>
            </w:r>
          </w:p>
          <w:p w:rsidR="006119D9" w:rsidRPr="00903904" w:rsidRDefault="006119D9" w:rsidP="00903904">
            <w:pPr>
              <w:tabs>
                <w:tab w:val="left" w:pos="540"/>
              </w:tabs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 xml:space="preserve">      Департамент социального развития – </w:t>
            </w:r>
            <w:r w:rsidR="00B4293E" w:rsidRPr="00903904">
              <w:rPr>
                <w:sz w:val="26"/>
                <w:szCs w:val="26"/>
              </w:rPr>
              <w:t>8</w:t>
            </w:r>
            <w:r w:rsidRPr="00903904">
              <w:rPr>
                <w:sz w:val="26"/>
                <w:szCs w:val="26"/>
              </w:rPr>
              <w:t xml:space="preserve"> человек;</w:t>
            </w:r>
          </w:p>
          <w:p w:rsidR="00D8619A" w:rsidRPr="00903904" w:rsidRDefault="006119D9" w:rsidP="00903904">
            <w:pPr>
              <w:suppressAutoHyphens/>
              <w:snapToGrid w:val="0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 xml:space="preserve">      Финансово-экономическое управление – </w:t>
            </w:r>
            <w:r w:rsidR="00B4293E" w:rsidRPr="00903904">
              <w:rPr>
                <w:sz w:val="26"/>
                <w:szCs w:val="26"/>
              </w:rPr>
              <w:t>9 человек</w:t>
            </w:r>
            <w:r w:rsidRPr="00903904">
              <w:rPr>
                <w:sz w:val="26"/>
                <w:szCs w:val="26"/>
              </w:rPr>
              <w:t>.</w:t>
            </w:r>
          </w:p>
        </w:tc>
      </w:tr>
      <w:tr w:rsidR="008370F5" w:rsidRPr="00903904" w:rsidTr="00903904">
        <w:trPr>
          <w:trHeight w:val="27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8370F5" w:rsidRPr="00903904" w:rsidRDefault="007F0618" w:rsidP="00CA6AA0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8370F5" w:rsidRPr="00903904" w:rsidRDefault="008370F5" w:rsidP="00D3494C">
            <w:pPr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Проведение обязательных предварительных и периодических медицинских осмотров (обследований) работников органов местного самоуправления</w:t>
            </w:r>
            <w:r w:rsidR="00482A44" w:rsidRPr="00903904">
              <w:rPr>
                <w:color w:val="000000"/>
                <w:sz w:val="26"/>
                <w:szCs w:val="26"/>
              </w:rPr>
              <w:t>(в том числе  муниципальных служащих органов местного самоуправления Советского района)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8370F5" w:rsidRPr="00903904" w:rsidRDefault="00482A44" w:rsidP="00CB2FDD">
            <w:pPr>
              <w:suppressAutoHyphens/>
              <w:snapToGrid w:val="0"/>
              <w:jc w:val="center"/>
              <w:rPr>
                <w:color w:val="00000A"/>
                <w:sz w:val="26"/>
                <w:szCs w:val="26"/>
              </w:rPr>
            </w:pPr>
            <w:r w:rsidRPr="00903904">
              <w:rPr>
                <w:color w:val="00000A"/>
                <w:sz w:val="26"/>
                <w:szCs w:val="26"/>
              </w:rPr>
              <w:t>112,0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351CF" w:rsidRPr="00903904" w:rsidRDefault="006119D9" w:rsidP="006119D9">
            <w:pPr>
              <w:rPr>
                <w:sz w:val="26"/>
                <w:szCs w:val="26"/>
              </w:rPr>
            </w:pPr>
            <w:r w:rsidRPr="00903904">
              <w:rPr>
                <w:color w:val="000000"/>
                <w:sz w:val="26"/>
                <w:szCs w:val="26"/>
              </w:rPr>
              <w:t>О</w:t>
            </w:r>
            <w:r w:rsidRPr="00903904">
              <w:rPr>
                <w:sz w:val="26"/>
                <w:szCs w:val="26"/>
              </w:rPr>
              <w:t xml:space="preserve">бязательные предварительные медицинские осмотры прошли </w:t>
            </w:r>
          </w:p>
          <w:p w:rsidR="005351CF" w:rsidRPr="00903904" w:rsidRDefault="005351CF" w:rsidP="006119D9">
            <w:pPr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 xml:space="preserve">22 </w:t>
            </w:r>
            <w:r w:rsidR="006119D9" w:rsidRPr="00903904">
              <w:rPr>
                <w:sz w:val="26"/>
                <w:szCs w:val="26"/>
              </w:rPr>
              <w:t>работник</w:t>
            </w:r>
            <w:r w:rsidRPr="00903904">
              <w:rPr>
                <w:sz w:val="26"/>
                <w:szCs w:val="26"/>
              </w:rPr>
              <w:t xml:space="preserve">а </w:t>
            </w:r>
            <w:r w:rsidRPr="00903904">
              <w:rPr>
                <w:color w:val="000000"/>
                <w:sz w:val="26"/>
                <w:szCs w:val="26"/>
              </w:rPr>
              <w:t>органов местного самоуправления Советского района</w:t>
            </w:r>
            <w:r w:rsidR="006119D9" w:rsidRPr="00903904">
              <w:rPr>
                <w:sz w:val="26"/>
                <w:szCs w:val="26"/>
              </w:rPr>
              <w:t xml:space="preserve">, </w:t>
            </w:r>
          </w:p>
          <w:p w:rsidR="00F36E5C" w:rsidRPr="00903904" w:rsidRDefault="006119D9" w:rsidP="005351CF">
            <w:pPr>
              <w:rPr>
                <w:color w:val="000000"/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в том числе:</w:t>
            </w:r>
            <w:r w:rsidR="00F36E5C" w:rsidRPr="00903904">
              <w:rPr>
                <w:sz w:val="26"/>
                <w:szCs w:val="26"/>
              </w:rPr>
              <w:t xml:space="preserve">  </w:t>
            </w:r>
            <w:r w:rsidRPr="00903904">
              <w:rPr>
                <w:sz w:val="26"/>
                <w:szCs w:val="26"/>
              </w:rPr>
              <w:t xml:space="preserve">Администрация Советского района – </w:t>
            </w:r>
            <w:r w:rsidR="005351CF" w:rsidRPr="00903904">
              <w:rPr>
                <w:sz w:val="26"/>
                <w:szCs w:val="26"/>
              </w:rPr>
              <w:t>21 человек</w:t>
            </w:r>
            <w:r w:rsidRPr="00903904">
              <w:rPr>
                <w:sz w:val="26"/>
                <w:szCs w:val="26"/>
              </w:rPr>
              <w:t xml:space="preserve">, </w:t>
            </w:r>
          </w:p>
          <w:p w:rsidR="005351CF" w:rsidRPr="00903904" w:rsidRDefault="005351CF" w:rsidP="005351CF">
            <w:pPr>
              <w:rPr>
                <w:color w:val="000000"/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Управление образования – 1 человек.</w:t>
            </w:r>
          </w:p>
          <w:p w:rsidR="008370F5" w:rsidRPr="00903904" w:rsidRDefault="008370F5" w:rsidP="00C350C6">
            <w:pPr>
              <w:suppressAutoHyphens/>
              <w:snapToGrid w:val="0"/>
              <w:rPr>
                <w:sz w:val="26"/>
                <w:szCs w:val="26"/>
                <w:highlight w:val="green"/>
              </w:rPr>
            </w:pPr>
          </w:p>
        </w:tc>
      </w:tr>
      <w:tr w:rsidR="008370F5" w:rsidRPr="00903904" w:rsidTr="00903904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8370F5" w:rsidRPr="00903904" w:rsidRDefault="007F0618" w:rsidP="00CA6AA0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6.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8370F5" w:rsidRPr="00903904" w:rsidRDefault="008370F5" w:rsidP="00D3494C">
            <w:pPr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Осуществление выплат Почетным гражданам Советского района в соответствии с решением Думы Советского района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8370F5" w:rsidRPr="00903904" w:rsidRDefault="008A470C" w:rsidP="00CB2FDD">
            <w:pPr>
              <w:suppressAutoHyphens/>
              <w:snapToGrid w:val="0"/>
              <w:jc w:val="center"/>
              <w:rPr>
                <w:color w:val="00000A"/>
                <w:sz w:val="26"/>
                <w:szCs w:val="26"/>
              </w:rPr>
            </w:pPr>
            <w:r w:rsidRPr="00903904">
              <w:rPr>
                <w:color w:val="00000A"/>
                <w:sz w:val="26"/>
                <w:szCs w:val="26"/>
              </w:rPr>
              <w:t>1462,9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80C48" w:rsidRPr="00903904" w:rsidRDefault="00280C48" w:rsidP="00280C48">
            <w:pPr>
              <w:suppressAutoHyphens/>
              <w:snapToGrid w:val="0"/>
              <w:rPr>
                <w:color w:val="000000"/>
                <w:sz w:val="26"/>
                <w:szCs w:val="26"/>
              </w:rPr>
            </w:pPr>
            <w:r w:rsidRPr="00903904">
              <w:rPr>
                <w:color w:val="000000"/>
                <w:sz w:val="26"/>
                <w:szCs w:val="26"/>
              </w:rPr>
              <w:t xml:space="preserve">Произведена выплата Почетным гражданам Советского района, в соответствии с решением Думы Советского района. </w:t>
            </w:r>
          </w:p>
          <w:p w:rsidR="00280C48" w:rsidRPr="00903904" w:rsidRDefault="00280C48" w:rsidP="00280C48">
            <w:pPr>
              <w:suppressAutoHyphens/>
              <w:snapToGrid w:val="0"/>
              <w:rPr>
                <w:color w:val="000000"/>
                <w:sz w:val="26"/>
                <w:szCs w:val="26"/>
              </w:rPr>
            </w:pPr>
            <w:r w:rsidRPr="00903904">
              <w:rPr>
                <w:color w:val="000000"/>
                <w:sz w:val="26"/>
                <w:szCs w:val="26"/>
              </w:rPr>
              <w:t xml:space="preserve">Численность получателей </w:t>
            </w:r>
          </w:p>
          <w:p w:rsidR="008370F5" w:rsidRPr="00903904" w:rsidRDefault="00280C48" w:rsidP="005351CF">
            <w:pPr>
              <w:suppressAutoHyphens/>
              <w:snapToGrid w:val="0"/>
              <w:rPr>
                <w:color w:val="000000"/>
                <w:sz w:val="26"/>
                <w:szCs w:val="26"/>
              </w:rPr>
            </w:pPr>
            <w:r w:rsidRPr="00903904">
              <w:rPr>
                <w:color w:val="000000"/>
                <w:sz w:val="26"/>
                <w:szCs w:val="26"/>
              </w:rPr>
              <w:t xml:space="preserve">выплат </w:t>
            </w:r>
            <w:r w:rsidRPr="00903904">
              <w:rPr>
                <w:sz w:val="26"/>
                <w:szCs w:val="26"/>
              </w:rPr>
              <w:t xml:space="preserve"> – 83</w:t>
            </w:r>
            <w:r w:rsidRPr="00903904">
              <w:rPr>
                <w:color w:val="000000"/>
                <w:sz w:val="26"/>
                <w:szCs w:val="26"/>
              </w:rPr>
              <w:t xml:space="preserve"> человека.</w:t>
            </w:r>
          </w:p>
        </w:tc>
      </w:tr>
      <w:tr w:rsidR="006119D9" w:rsidRPr="00903904" w:rsidTr="00903904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119D9" w:rsidRPr="00903904" w:rsidRDefault="007F0618" w:rsidP="00CA6AA0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7.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119D9" w:rsidRPr="00903904" w:rsidRDefault="006119D9" w:rsidP="00D3494C">
            <w:pPr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Транспортное и хозяйственное обслуживание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119D9" w:rsidRPr="00903904" w:rsidRDefault="00EE3975" w:rsidP="00CB2FDD">
            <w:pPr>
              <w:suppressAutoHyphens/>
              <w:snapToGrid w:val="0"/>
              <w:jc w:val="center"/>
              <w:rPr>
                <w:color w:val="00000A"/>
                <w:sz w:val="26"/>
                <w:szCs w:val="26"/>
              </w:rPr>
            </w:pPr>
            <w:r w:rsidRPr="00903904">
              <w:rPr>
                <w:color w:val="00000A"/>
                <w:sz w:val="26"/>
                <w:szCs w:val="26"/>
              </w:rPr>
              <w:t>12520,9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19A" w:rsidRPr="00903904" w:rsidRDefault="006119D9" w:rsidP="00D3494C">
            <w:pPr>
              <w:suppressAutoHyphens/>
              <w:snapToGrid w:val="0"/>
              <w:rPr>
                <w:color w:val="00000A"/>
                <w:sz w:val="26"/>
                <w:szCs w:val="26"/>
              </w:rPr>
            </w:pPr>
            <w:r w:rsidRPr="00903904">
              <w:rPr>
                <w:color w:val="00000A"/>
                <w:sz w:val="26"/>
                <w:szCs w:val="26"/>
              </w:rPr>
              <w:t xml:space="preserve">Обеспечено транспортное </w:t>
            </w:r>
            <w:r w:rsidRPr="00903904">
              <w:rPr>
                <w:sz w:val="26"/>
                <w:szCs w:val="26"/>
              </w:rPr>
              <w:t xml:space="preserve">и хозяйственное </w:t>
            </w:r>
            <w:r w:rsidRPr="00903904">
              <w:rPr>
                <w:color w:val="00000A"/>
                <w:sz w:val="26"/>
                <w:szCs w:val="26"/>
              </w:rPr>
              <w:t>обслуживание администрации Советского района.</w:t>
            </w:r>
          </w:p>
        </w:tc>
      </w:tr>
      <w:tr w:rsidR="006119D9" w:rsidRPr="00903904" w:rsidTr="00903904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119D9" w:rsidRPr="00903904" w:rsidRDefault="007F0618" w:rsidP="00CA6AA0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8.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119D9" w:rsidRPr="00903904" w:rsidRDefault="006119D9" w:rsidP="00D3494C">
            <w:pPr>
              <w:jc w:val="both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Мероприятия по представлению муниципального образования Советский район в отношениях с органами местного самоуправления других муниципальных образований, органами государственной власти, гражданами и организациями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119D9" w:rsidRPr="00903904" w:rsidRDefault="00EE3975" w:rsidP="00CB2FDD">
            <w:pPr>
              <w:suppressAutoHyphens/>
              <w:snapToGrid w:val="0"/>
              <w:jc w:val="center"/>
              <w:rPr>
                <w:color w:val="00000A"/>
                <w:sz w:val="26"/>
                <w:szCs w:val="26"/>
              </w:rPr>
            </w:pPr>
            <w:r w:rsidRPr="00903904">
              <w:rPr>
                <w:color w:val="00000A"/>
                <w:sz w:val="26"/>
                <w:szCs w:val="26"/>
              </w:rPr>
              <w:t>306,9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19D9" w:rsidRPr="00903904" w:rsidRDefault="00DE0AE9" w:rsidP="00DE0AE9">
            <w:pPr>
              <w:suppressAutoHyphens/>
              <w:snapToGrid w:val="0"/>
              <w:rPr>
                <w:color w:val="00000A"/>
                <w:sz w:val="26"/>
                <w:szCs w:val="26"/>
              </w:rPr>
            </w:pPr>
            <w:r w:rsidRPr="00903904">
              <w:rPr>
                <w:color w:val="000000"/>
                <w:sz w:val="26"/>
                <w:szCs w:val="26"/>
              </w:rPr>
              <w:t>П</w:t>
            </w:r>
            <w:r w:rsidR="006119D9" w:rsidRPr="00903904">
              <w:rPr>
                <w:color w:val="000000"/>
                <w:sz w:val="26"/>
                <w:szCs w:val="26"/>
              </w:rPr>
              <w:t>редставлени</w:t>
            </w:r>
            <w:r w:rsidRPr="00903904">
              <w:rPr>
                <w:color w:val="000000"/>
                <w:sz w:val="26"/>
                <w:szCs w:val="26"/>
              </w:rPr>
              <w:t xml:space="preserve">е </w:t>
            </w:r>
            <w:r w:rsidR="006119D9" w:rsidRPr="00903904">
              <w:rPr>
                <w:color w:val="000000"/>
                <w:sz w:val="26"/>
                <w:szCs w:val="26"/>
              </w:rPr>
              <w:t xml:space="preserve"> муниципального образования  Советский район</w:t>
            </w:r>
            <w:r w:rsidRPr="00903904">
              <w:rPr>
                <w:color w:val="000000"/>
                <w:sz w:val="26"/>
                <w:szCs w:val="26"/>
              </w:rPr>
              <w:t xml:space="preserve"> на мероприятиях.</w:t>
            </w:r>
          </w:p>
        </w:tc>
      </w:tr>
      <w:tr w:rsidR="006119D9" w:rsidRPr="00903904" w:rsidTr="00903904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119D9" w:rsidRPr="00903904" w:rsidRDefault="007F0618" w:rsidP="00CA6AA0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9.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119D9" w:rsidRPr="00903904" w:rsidRDefault="006119D9" w:rsidP="00D3494C">
            <w:pPr>
              <w:jc w:val="both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Проведение диспансеризации муниципальных служащих Советского района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119D9" w:rsidRPr="00903904" w:rsidRDefault="00280C48" w:rsidP="00CB2FDD">
            <w:pPr>
              <w:suppressAutoHyphens/>
              <w:snapToGrid w:val="0"/>
              <w:jc w:val="center"/>
              <w:rPr>
                <w:color w:val="00000A"/>
                <w:sz w:val="26"/>
                <w:szCs w:val="26"/>
              </w:rPr>
            </w:pPr>
            <w:r w:rsidRPr="00903904">
              <w:rPr>
                <w:color w:val="00000A"/>
                <w:sz w:val="26"/>
                <w:szCs w:val="26"/>
              </w:rPr>
              <w:t>325,9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19D9" w:rsidRPr="00903904" w:rsidRDefault="00062172" w:rsidP="006119D9">
            <w:pPr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В 2019 году ди</w:t>
            </w:r>
            <w:r w:rsidR="006119D9" w:rsidRPr="00903904">
              <w:rPr>
                <w:sz w:val="26"/>
                <w:szCs w:val="26"/>
              </w:rPr>
              <w:t xml:space="preserve">спансеризацию прошли </w:t>
            </w:r>
          </w:p>
          <w:p w:rsidR="006119D9" w:rsidRPr="00903904" w:rsidRDefault="006119D9" w:rsidP="006119D9">
            <w:pPr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63 муниципальных служащих Советского района</w:t>
            </w:r>
          </w:p>
        </w:tc>
      </w:tr>
      <w:tr w:rsidR="006119D9" w:rsidRPr="00903904" w:rsidTr="00903904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119D9" w:rsidRPr="00903904" w:rsidRDefault="007F0618" w:rsidP="00CA6AA0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10.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119D9" w:rsidRPr="00903904" w:rsidRDefault="006119D9" w:rsidP="00062172">
            <w:pPr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 xml:space="preserve">Выплата пенсии за выслугу лет лицам, замещавшим муниципальные </w:t>
            </w:r>
            <w:r w:rsidRPr="00903904">
              <w:rPr>
                <w:sz w:val="26"/>
                <w:szCs w:val="26"/>
              </w:rPr>
              <w:lastRenderedPageBreak/>
              <w:t>должности Советского района и должности муниципальной службы Советского района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119D9" w:rsidRPr="00903904" w:rsidRDefault="00280C48" w:rsidP="00CB2FDD">
            <w:pPr>
              <w:suppressAutoHyphens/>
              <w:snapToGrid w:val="0"/>
              <w:jc w:val="center"/>
              <w:rPr>
                <w:color w:val="00000A"/>
                <w:sz w:val="26"/>
                <w:szCs w:val="26"/>
              </w:rPr>
            </w:pPr>
            <w:r w:rsidRPr="00903904">
              <w:rPr>
                <w:color w:val="00000A"/>
                <w:sz w:val="26"/>
                <w:szCs w:val="26"/>
              </w:rPr>
              <w:lastRenderedPageBreak/>
              <w:t>7954,0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10B0" w:rsidRPr="00903904" w:rsidRDefault="001D10B0" w:rsidP="001D10B0">
            <w:pPr>
              <w:suppressAutoHyphens/>
              <w:snapToGrid w:val="0"/>
              <w:rPr>
                <w:color w:val="000000"/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 xml:space="preserve">Выплачены </w:t>
            </w:r>
            <w:r w:rsidRPr="00903904">
              <w:rPr>
                <w:color w:val="000000"/>
                <w:sz w:val="26"/>
                <w:szCs w:val="26"/>
              </w:rPr>
              <w:t xml:space="preserve">пенсии за выслугу лет лицам, замещавшим муниципальные должности Советского района и должности муниципальной службы </w:t>
            </w:r>
            <w:r w:rsidRPr="00903904">
              <w:rPr>
                <w:color w:val="000000"/>
                <w:sz w:val="26"/>
                <w:szCs w:val="26"/>
              </w:rPr>
              <w:lastRenderedPageBreak/>
              <w:t xml:space="preserve">Советского района. Численность получателей </w:t>
            </w:r>
            <w:r w:rsidRPr="00903904">
              <w:rPr>
                <w:sz w:val="26"/>
                <w:szCs w:val="26"/>
              </w:rPr>
              <w:t xml:space="preserve"> – </w:t>
            </w:r>
            <w:r w:rsidR="00280C48" w:rsidRPr="00903904">
              <w:rPr>
                <w:color w:val="000000"/>
                <w:sz w:val="26"/>
                <w:szCs w:val="26"/>
              </w:rPr>
              <w:t>89</w:t>
            </w:r>
            <w:r w:rsidRPr="00903904">
              <w:rPr>
                <w:color w:val="000000"/>
                <w:sz w:val="26"/>
                <w:szCs w:val="26"/>
              </w:rPr>
              <w:t xml:space="preserve"> человек.</w:t>
            </w:r>
          </w:p>
          <w:p w:rsidR="006119D9" w:rsidRPr="00903904" w:rsidRDefault="006119D9" w:rsidP="00C350C6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6119D9" w:rsidRPr="00903904" w:rsidTr="00903904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119D9" w:rsidRPr="00903904" w:rsidRDefault="007F0618" w:rsidP="00CA6AA0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lastRenderedPageBreak/>
              <w:t>11.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119D9" w:rsidRPr="00903904" w:rsidRDefault="006119D9" w:rsidP="00D3494C">
            <w:pPr>
              <w:jc w:val="both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Проведение конкурса «Лучший муниципальный служащий Советского района»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119D9" w:rsidRPr="00903904" w:rsidRDefault="0092112C" w:rsidP="00CB2FDD">
            <w:pPr>
              <w:suppressAutoHyphens/>
              <w:snapToGrid w:val="0"/>
              <w:jc w:val="center"/>
              <w:rPr>
                <w:color w:val="00000A"/>
                <w:sz w:val="26"/>
                <w:szCs w:val="26"/>
              </w:rPr>
            </w:pPr>
            <w:r w:rsidRPr="00903904">
              <w:rPr>
                <w:color w:val="00000A"/>
                <w:sz w:val="26"/>
                <w:szCs w:val="26"/>
              </w:rPr>
              <w:t>43,7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19D9" w:rsidRPr="00903904" w:rsidRDefault="001B108F" w:rsidP="003814F9">
            <w:pPr>
              <w:suppressAutoHyphens/>
              <w:snapToGrid w:val="0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25.09.2019 года   проведен  к</w:t>
            </w:r>
            <w:r w:rsidR="001D10B0" w:rsidRPr="00903904">
              <w:rPr>
                <w:sz w:val="26"/>
                <w:szCs w:val="26"/>
              </w:rPr>
              <w:t>онкурс «Лучший муниципал</w:t>
            </w:r>
            <w:r w:rsidRPr="00903904">
              <w:rPr>
                <w:sz w:val="26"/>
                <w:szCs w:val="26"/>
              </w:rPr>
              <w:t>ьный служащий Советского района</w:t>
            </w:r>
            <w:r w:rsidR="0035430D" w:rsidRPr="00903904">
              <w:rPr>
                <w:sz w:val="26"/>
                <w:szCs w:val="26"/>
              </w:rPr>
              <w:t>.</w:t>
            </w:r>
            <w:r w:rsidRPr="00903904">
              <w:rPr>
                <w:sz w:val="26"/>
                <w:szCs w:val="26"/>
              </w:rPr>
              <w:t xml:space="preserve"> </w:t>
            </w:r>
            <w:r w:rsidR="00E162A2" w:rsidRPr="00903904">
              <w:rPr>
                <w:sz w:val="26"/>
                <w:szCs w:val="26"/>
              </w:rPr>
              <w:t xml:space="preserve"> В конкурсе участвовали 13 муниципальны</w:t>
            </w:r>
            <w:r w:rsidR="003814F9" w:rsidRPr="00903904">
              <w:rPr>
                <w:sz w:val="26"/>
                <w:szCs w:val="26"/>
              </w:rPr>
              <w:t>х</w:t>
            </w:r>
            <w:r w:rsidR="00E162A2" w:rsidRPr="00903904">
              <w:rPr>
                <w:sz w:val="26"/>
                <w:szCs w:val="26"/>
              </w:rPr>
              <w:t xml:space="preserve"> служащи</w:t>
            </w:r>
            <w:r w:rsidR="003814F9" w:rsidRPr="00903904">
              <w:rPr>
                <w:sz w:val="26"/>
                <w:szCs w:val="26"/>
              </w:rPr>
              <w:t>х</w:t>
            </w:r>
            <w:r w:rsidR="00E162A2" w:rsidRPr="00903904">
              <w:rPr>
                <w:sz w:val="26"/>
                <w:szCs w:val="26"/>
              </w:rPr>
              <w:t xml:space="preserve"> Советского района.</w:t>
            </w:r>
          </w:p>
        </w:tc>
      </w:tr>
      <w:tr w:rsidR="006119D9" w:rsidRPr="00903904" w:rsidTr="00903904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119D9" w:rsidRPr="00903904" w:rsidRDefault="007F0618" w:rsidP="00CA6AA0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12.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119D9" w:rsidRPr="00903904" w:rsidRDefault="006119D9" w:rsidP="00D3494C">
            <w:pPr>
              <w:widowControl w:val="0"/>
              <w:tabs>
                <w:tab w:val="left" w:pos="851"/>
                <w:tab w:val="left" w:pos="1134"/>
              </w:tabs>
              <w:autoSpaceDE w:val="0"/>
              <w:snapToGri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903904">
              <w:rPr>
                <w:rFonts w:eastAsia="Calibri"/>
                <w:color w:val="000000"/>
                <w:sz w:val="26"/>
                <w:szCs w:val="26"/>
                <w:lang w:eastAsia="en-US"/>
              </w:rPr>
              <w:t>Содействие созданию на территориях городских и сельского поселений Советского района территориальных общественных самоуправлений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119D9" w:rsidRPr="00903904" w:rsidRDefault="0092112C" w:rsidP="00CB2FDD">
            <w:pPr>
              <w:suppressAutoHyphens/>
              <w:snapToGrid w:val="0"/>
              <w:jc w:val="center"/>
              <w:rPr>
                <w:color w:val="00000A"/>
                <w:sz w:val="26"/>
                <w:szCs w:val="26"/>
              </w:rPr>
            </w:pPr>
            <w:r w:rsidRPr="00903904">
              <w:rPr>
                <w:color w:val="00000A"/>
                <w:sz w:val="26"/>
                <w:szCs w:val="26"/>
              </w:rPr>
              <w:t>0,0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35D4E" w:rsidRPr="00903904" w:rsidRDefault="00535D4E" w:rsidP="0064798B">
            <w:pPr>
              <w:widowControl w:val="0"/>
              <w:numPr>
                <w:ilvl w:val="0"/>
                <w:numId w:val="3"/>
              </w:numPr>
              <w:tabs>
                <w:tab w:val="left" w:pos="304"/>
              </w:tabs>
              <w:suppressAutoHyphens/>
              <w:autoSpaceDN w:val="0"/>
              <w:ind w:left="44"/>
              <w:textAlignment w:val="baseline"/>
              <w:rPr>
                <w:sz w:val="26"/>
                <w:szCs w:val="26"/>
                <w:lang w:bidi="en-US"/>
              </w:rPr>
            </w:pPr>
            <w:r w:rsidRPr="00903904">
              <w:rPr>
                <w:rFonts w:eastAsia="Andale Sans UI"/>
                <w:kern w:val="3"/>
                <w:sz w:val="26"/>
                <w:szCs w:val="26"/>
                <w:shd w:val="clear" w:color="auto" w:fill="FFFFFF"/>
                <w:lang w:eastAsia="en-US" w:bidi="en-US"/>
              </w:rPr>
              <w:t xml:space="preserve">1. Главами поселений Советского района составлены </w:t>
            </w:r>
            <w:r w:rsidRPr="00903904">
              <w:rPr>
                <w:sz w:val="26"/>
                <w:szCs w:val="26"/>
                <w:lang w:bidi="en-US"/>
              </w:rPr>
              <w:t>прогнозные планы по созданию территориальных общественных самоуправлений в 2019, 2020, 2021 годах.</w:t>
            </w:r>
          </w:p>
          <w:p w:rsidR="00535D4E" w:rsidRPr="00903904" w:rsidRDefault="00535D4E" w:rsidP="0064798B">
            <w:pPr>
              <w:widowControl w:val="0"/>
              <w:numPr>
                <w:ilvl w:val="0"/>
                <w:numId w:val="3"/>
              </w:numPr>
              <w:tabs>
                <w:tab w:val="left" w:pos="304"/>
              </w:tabs>
              <w:suppressAutoHyphens/>
              <w:autoSpaceDN w:val="0"/>
              <w:ind w:left="44"/>
              <w:textAlignment w:val="baseline"/>
              <w:rPr>
                <w:sz w:val="26"/>
                <w:szCs w:val="26"/>
                <w:lang w:bidi="en-US"/>
              </w:rPr>
            </w:pPr>
            <w:r w:rsidRPr="00903904">
              <w:rPr>
                <w:rFonts w:eastAsia="Andale Sans UI"/>
                <w:kern w:val="3"/>
                <w:sz w:val="26"/>
                <w:szCs w:val="26"/>
                <w:shd w:val="clear" w:color="auto" w:fill="FFFFFF"/>
                <w:lang w:eastAsia="en-US" w:bidi="en-US"/>
              </w:rPr>
              <w:t xml:space="preserve">2. Между </w:t>
            </w:r>
            <w:r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>Ассоциаци</w:t>
            </w:r>
            <w:r w:rsidR="003814F9"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>е</w:t>
            </w:r>
            <w:r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 xml:space="preserve">й  «Региональная Ассоциация территориальных общественных самоуправлений Ханты-Мансийского автономного округа – Югры» и </w:t>
            </w:r>
            <w:r w:rsidRPr="00903904">
              <w:rPr>
                <w:rFonts w:eastAsia="Andale Sans UI"/>
                <w:kern w:val="3"/>
                <w:sz w:val="26"/>
                <w:szCs w:val="26"/>
                <w:shd w:val="clear" w:color="auto" w:fill="FFFFFF"/>
                <w:lang w:eastAsia="en-US" w:bidi="en-US"/>
              </w:rPr>
              <w:t xml:space="preserve">администрациями Советского района, поселений Советского района заключены соглашения </w:t>
            </w:r>
            <w:r w:rsidR="003814F9" w:rsidRPr="00903904">
              <w:rPr>
                <w:rFonts w:eastAsia="Andale Sans UI"/>
                <w:kern w:val="3"/>
                <w:sz w:val="26"/>
                <w:szCs w:val="26"/>
                <w:shd w:val="clear" w:color="auto" w:fill="FFFFFF"/>
                <w:lang w:eastAsia="en-US" w:bidi="en-US"/>
              </w:rPr>
              <w:t xml:space="preserve">о </w:t>
            </w:r>
            <w:r w:rsidRPr="00903904">
              <w:rPr>
                <w:rFonts w:eastAsia="Andale Sans UI"/>
                <w:bCs/>
                <w:kern w:val="3"/>
                <w:sz w:val="26"/>
                <w:szCs w:val="26"/>
                <w:lang w:eastAsia="en-US" w:bidi="en-US"/>
              </w:rPr>
              <w:t xml:space="preserve">взаимодействии и сотрудничестве в </w:t>
            </w:r>
            <w:r w:rsidRPr="00903904"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  <w:t xml:space="preserve">сфере </w:t>
            </w:r>
            <w:r w:rsidRPr="00903904">
              <w:rPr>
                <w:rFonts w:eastAsia="Andale Sans UI"/>
                <w:color w:val="000000"/>
                <w:spacing w:val="4"/>
                <w:kern w:val="3"/>
                <w:sz w:val="26"/>
                <w:szCs w:val="26"/>
                <w:lang w:eastAsia="en-US" w:bidi="en-US"/>
              </w:rPr>
              <w:t>развития территориального общественного самоуправления на территории Советского района.</w:t>
            </w:r>
          </w:p>
          <w:p w:rsidR="00535D4E" w:rsidRPr="00903904" w:rsidRDefault="00535D4E" w:rsidP="0064798B">
            <w:pPr>
              <w:widowControl w:val="0"/>
              <w:numPr>
                <w:ilvl w:val="0"/>
                <w:numId w:val="3"/>
              </w:numPr>
              <w:tabs>
                <w:tab w:val="left" w:pos="304"/>
              </w:tabs>
              <w:suppressAutoHyphens/>
              <w:autoSpaceDN w:val="0"/>
              <w:ind w:left="44"/>
              <w:textAlignment w:val="baseline"/>
              <w:rPr>
                <w:sz w:val="26"/>
                <w:szCs w:val="26"/>
                <w:lang w:bidi="en-US"/>
              </w:rPr>
            </w:pPr>
            <w:r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>3. Во всех поселениях Советского района приняты решения органов местного самоуправления  о порядке организации и осуществления территориального общественного самоуправления, разработанные на основе модельных проектов решений, предоставленных администрацией Советского района (</w:t>
            </w:r>
            <w:r w:rsidR="006E7B43"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 xml:space="preserve">принято </w:t>
            </w:r>
            <w:r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 xml:space="preserve">8 </w:t>
            </w:r>
            <w:r w:rsidR="006E7B43"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>муниципальных правовых актов</w:t>
            </w:r>
            <w:r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 xml:space="preserve">). </w:t>
            </w:r>
          </w:p>
          <w:p w:rsidR="00A70B08" w:rsidRPr="00903904" w:rsidRDefault="00535D4E" w:rsidP="0064798B">
            <w:pPr>
              <w:widowControl w:val="0"/>
              <w:numPr>
                <w:ilvl w:val="0"/>
                <w:numId w:val="3"/>
              </w:numPr>
              <w:tabs>
                <w:tab w:val="left" w:pos="304"/>
              </w:tabs>
              <w:suppressAutoHyphens/>
              <w:autoSpaceDN w:val="0"/>
              <w:ind w:left="44"/>
              <w:textAlignment w:val="baseline"/>
              <w:rPr>
                <w:sz w:val="26"/>
                <w:szCs w:val="26"/>
                <w:lang w:bidi="en-US"/>
              </w:rPr>
            </w:pPr>
            <w:r w:rsidRPr="00903904"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  <w:t xml:space="preserve">4. В адрес глав поселений Советского района </w:t>
            </w:r>
            <w:r w:rsidR="006E7B43" w:rsidRPr="00903904"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  <w:t xml:space="preserve">  </w:t>
            </w:r>
            <w:r w:rsidRPr="00903904"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  <w:t xml:space="preserve">17.05.2019 </w:t>
            </w:r>
            <w:r w:rsidR="006E7B43" w:rsidRPr="00903904"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  <w:t xml:space="preserve"> года </w:t>
            </w:r>
            <w:r w:rsidRPr="00903904"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  <w:t>направлен</w:t>
            </w:r>
            <w:r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 xml:space="preserve"> модельный проект постановления «</w:t>
            </w:r>
            <w:r w:rsidRPr="00903904"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  <w:t xml:space="preserve">О реализации проектов инициативного бюджетирования в городском (сельском)  поселении». </w:t>
            </w:r>
          </w:p>
          <w:p w:rsidR="00F36E5C" w:rsidRPr="00903904" w:rsidRDefault="00F36E5C" w:rsidP="00D8619A">
            <w:pPr>
              <w:widowControl w:val="0"/>
              <w:tabs>
                <w:tab w:val="left" w:pos="304"/>
              </w:tabs>
              <w:suppressAutoHyphens/>
              <w:autoSpaceDN w:val="0"/>
              <w:textAlignment w:val="baseline"/>
              <w:rPr>
                <w:sz w:val="26"/>
                <w:szCs w:val="26"/>
                <w:lang w:bidi="en-US"/>
              </w:rPr>
            </w:pPr>
          </w:p>
          <w:p w:rsidR="00535D4E" w:rsidRPr="00903904" w:rsidRDefault="00535D4E" w:rsidP="0064798B">
            <w:pPr>
              <w:widowControl w:val="0"/>
              <w:numPr>
                <w:ilvl w:val="0"/>
                <w:numId w:val="3"/>
              </w:numPr>
              <w:tabs>
                <w:tab w:val="left" w:pos="304"/>
              </w:tabs>
              <w:suppressAutoHyphens/>
              <w:autoSpaceDN w:val="0"/>
              <w:ind w:left="44"/>
              <w:textAlignment w:val="baseline"/>
              <w:rPr>
                <w:sz w:val="26"/>
                <w:szCs w:val="26"/>
                <w:lang w:bidi="en-US"/>
              </w:rPr>
            </w:pPr>
            <w:r w:rsidRPr="00903904"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  <w:t>На уровне поселений Советского района приняты соответствующие постановления:</w:t>
            </w:r>
          </w:p>
          <w:p w:rsidR="00A70B08" w:rsidRPr="00903904" w:rsidRDefault="00535D4E" w:rsidP="0064798B">
            <w:pPr>
              <w:widowControl w:val="0"/>
              <w:numPr>
                <w:ilvl w:val="1"/>
                <w:numId w:val="4"/>
              </w:numPr>
              <w:tabs>
                <w:tab w:val="left" w:pos="304"/>
              </w:tabs>
              <w:suppressAutoHyphens/>
              <w:autoSpaceDN w:val="0"/>
              <w:textAlignment w:val="baseline"/>
              <w:rPr>
                <w:sz w:val="26"/>
                <w:szCs w:val="26"/>
                <w:lang w:bidi="en-US"/>
              </w:rPr>
            </w:pPr>
            <w:r w:rsidRPr="00903904"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  <w:t xml:space="preserve"> г.п. Малиновский </w:t>
            </w:r>
          </w:p>
          <w:p w:rsidR="00D72E9A" w:rsidRPr="00903904" w:rsidRDefault="00535D4E" w:rsidP="006E7B43">
            <w:pPr>
              <w:widowControl w:val="0"/>
              <w:tabs>
                <w:tab w:val="left" w:pos="304"/>
              </w:tabs>
              <w:suppressAutoHyphens/>
              <w:autoSpaceDN w:val="0"/>
              <w:textAlignment w:val="baseline"/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</w:pPr>
            <w:r w:rsidRPr="00903904"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  <w:t>№135 от 11.06.2019</w:t>
            </w:r>
          </w:p>
          <w:p w:rsidR="00535D4E" w:rsidRPr="00903904" w:rsidRDefault="006E7B43" w:rsidP="006E7B43">
            <w:pPr>
              <w:widowControl w:val="0"/>
              <w:tabs>
                <w:tab w:val="left" w:pos="304"/>
              </w:tabs>
              <w:suppressAutoHyphens/>
              <w:autoSpaceDN w:val="0"/>
              <w:textAlignment w:val="baseline"/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</w:pPr>
            <w:r w:rsidRPr="00903904"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  <w:t xml:space="preserve"> </w:t>
            </w:r>
            <w:r w:rsidR="00535D4E" w:rsidRPr="00903904"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  <w:t xml:space="preserve">«О реализации проектов </w:t>
            </w:r>
            <w:r w:rsidR="00535D4E" w:rsidRPr="00903904"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  <w:lastRenderedPageBreak/>
              <w:t>инициативного бюджетирования в г.п. Малиновский»;</w:t>
            </w:r>
          </w:p>
          <w:p w:rsidR="00A70B08" w:rsidRPr="00903904" w:rsidRDefault="00A70B08" w:rsidP="00A70B08">
            <w:pPr>
              <w:widowControl w:val="0"/>
              <w:tabs>
                <w:tab w:val="left" w:pos="304"/>
              </w:tabs>
              <w:suppressAutoHyphens/>
              <w:autoSpaceDN w:val="0"/>
              <w:ind w:left="479"/>
              <w:textAlignment w:val="baseline"/>
              <w:rPr>
                <w:sz w:val="26"/>
                <w:szCs w:val="26"/>
                <w:lang w:bidi="en-US"/>
              </w:rPr>
            </w:pPr>
          </w:p>
          <w:p w:rsidR="00A70B08" w:rsidRPr="00903904" w:rsidRDefault="00535D4E" w:rsidP="0064798B">
            <w:pPr>
              <w:widowControl w:val="0"/>
              <w:numPr>
                <w:ilvl w:val="1"/>
                <w:numId w:val="4"/>
              </w:numPr>
              <w:tabs>
                <w:tab w:val="left" w:pos="304"/>
              </w:tabs>
              <w:suppressAutoHyphens/>
              <w:autoSpaceDN w:val="0"/>
              <w:textAlignment w:val="baseline"/>
              <w:rPr>
                <w:sz w:val="26"/>
                <w:szCs w:val="26"/>
                <w:lang w:bidi="en-US"/>
              </w:rPr>
            </w:pPr>
            <w:r w:rsidRPr="00903904"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  <w:t xml:space="preserve">с.п. Алябьевский </w:t>
            </w:r>
          </w:p>
          <w:p w:rsidR="00D72E9A" w:rsidRPr="00903904" w:rsidRDefault="00535D4E" w:rsidP="006E7B43">
            <w:pPr>
              <w:widowControl w:val="0"/>
              <w:tabs>
                <w:tab w:val="left" w:pos="304"/>
              </w:tabs>
              <w:suppressAutoHyphens/>
              <w:autoSpaceDN w:val="0"/>
              <w:ind w:left="44"/>
              <w:textAlignment w:val="baseline"/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</w:pPr>
            <w:r w:rsidRPr="00903904"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  <w:t xml:space="preserve">№105 от 05.06.2019 </w:t>
            </w:r>
          </w:p>
          <w:p w:rsidR="00535D4E" w:rsidRPr="00903904" w:rsidRDefault="00535D4E" w:rsidP="006E7B43">
            <w:pPr>
              <w:widowControl w:val="0"/>
              <w:tabs>
                <w:tab w:val="left" w:pos="304"/>
              </w:tabs>
              <w:suppressAutoHyphens/>
              <w:autoSpaceDN w:val="0"/>
              <w:ind w:left="44"/>
              <w:textAlignment w:val="baseline"/>
              <w:rPr>
                <w:sz w:val="26"/>
                <w:szCs w:val="26"/>
                <w:lang w:bidi="en-US"/>
              </w:rPr>
            </w:pPr>
            <w:r w:rsidRPr="00903904"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  <w:t>«О реализации проектов инициативного бюджетирования в с.п. Алябьевский»;</w:t>
            </w:r>
          </w:p>
          <w:p w:rsidR="00A70B08" w:rsidRPr="00903904" w:rsidRDefault="00A70B08" w:rsidP="00A70B08">
            <w:pPr>
              <w:widowControl w:val="0"/>
              <w:tabs>
                <w:tab w:val="left" w:pos="304"/>
              </w:tabs>
              <w:suppressAutoHyphens/>
              <w:autoSpaceDN w:val="0"/>
              <w:ind w:left="479"/>
              <w:textAlignment w:val="baseline"/>
              <w:rPr>
                <w:sz w:val="26"/>
                <w:szCs w:val="26"/>
                <w:lang w:bidi="en-US"/>
              </w:rPr>
            </w:pPr>
          </w:p>
          <w:p w:rsidR="00B106D3" w:rsidRPr="00903904" w:rsidRDefault="00535D4E" w:rsidP="0064798B">
            <w:pPr>
              <w:widowControl w:val="0"/>
              <w:numPr>
                <w:ilvl w:val="1"/>
                <w:numId w:val="4"/>
              </w:numPr>
              <w:tabs>
                <w:tab w:val="left" w:pos="304"/>
              </w:tabs>
              <w:suppressAutoHyphens/>
              <w:autoSpaceDN w:val="0"/>
              <w:textAlignment w:val="baseline"/>
              <w:rPr>
                <w:sz w:val="26"/>
                <w:szCs w:val="26"/>
                <w:lang w:bidi="en-US"/>
              </w:rPr>
            </w:pPr>
            <w:r w:rsidRPr="00903904"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  <w:t xml:space="preserve">г.п. Таежный  </w:t>
            </w:r>
          </w:p>
          <w:p w:rsidR="006E7B43" w:rsidRPr="00903904" w:rsidRDefault="00535D4E" w:rsidP="00D72E9A">
            <w:pPr>
              <w:widowControl w:val="0"/>
              <w:tabs>
                <w:tab w:val="left" w:pos="304"/>
              </w:tabs>
              <w:suppressAutoHyphens/>
              <w:autoSpaceDN w:val="0"/>
              <w:ind w:left="44"/>
              <w:textAlignment w:val="baseline"/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</w:pPr>
            <w:r w:rsidRPr="00903904"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  <w:t xml:space="preserve">№83 от 27.05.2019 </w:t>
            </w:r>
          </w:p>
          <w:p w:rsidR="00535D4E" w:rsidRPr="00903904" w:rsidRDefault="00535D4E" w:rsidP="006E7B43">
            <w:pPr>
              <w:widowControl w:val="0"/>
              <w:tabs>
                <w:tab w:val="left" w:pos="304"/>
              </w:tabs>
              <w:suppressAutoHyphens/>
              <w:autoSpaceDN w:val="0"/>
              <w:textAlignment w:val="baseline"/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</w:pPr>
            <w:r w:rsidRPr="00903904"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  <w:t>«Об утверждении положения о реализации проектов инициативного бюджетирования в г.п. Таежный»;</w:t>
            </w:r>
          </w:p>
          <w:p w:rsidR="00A70B08" w:rsidRPr="00903904" w:rsidRDefault="00A70B08" w:rsidP="00B106D3">
            <w:pPr>
              <w:widowControl w:val="0"/>
              <w:tabs>
                <w:tab w:val="left" w:pos="304"/>
              </w:tabs>
              <w:suppressAutoHyphens/>
              <w:autoSpaceDN w:val="0"/>
              <w:ind w:left="479"/>
              <w:textAlignment w:val="baseline"/>
              <w:rPr>
                <w:sz w:val="26"/>
                <w:szCs w:val="26"/>
                <w:lang w:bidi="en-US"/>
              </w:rPr>
            </w:pPr>
          </w:p>
          <w:p w:rsidR="00B106D3" w:rsidRPr="00903904" w:rsidRDefault="00535D4E" w:rsidP="0064798B">
            <w:pPr>
              <w:widowControl w:val="0"/>
              <w:numPr>
                <w:ilvl w:val="1"/>
                <w:numId w:val="4"/>
              </w:numPr>
              <w:tabs>
                <w:tab w:val="left" w:pos="304"/>
              </w:tabs>
              <w:suppressAutoHyphens/>
              <w:autoSpaceDN w:val="0"/>
              <w:textAlignment w:val="baseline"/>
              <w:rPr>
                <w:sz w:val="26"/>
                <w:szCs w:val="26"/>
                <w:lang w:bidi="en-US"/>
              </w:rPr>
            </w:pPr>
            <w:r w:rsidRPr="00903904"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  <w:t xml:space="preserve">г.п. Пионерский </w:t>
            </w:r>
          </w:p>
          <w:p w:rsidR="00D72E9A" w:rsidRPr="00903904" w:rsidRDefault="00535D4E" w:rsidP="006E7B43">
            <w:pPr>
              <w:widowControl w:val="0"/>
              <w:tabs>
                <w:tab w:val="left" w:pos="304"/>
              </w:tabs>
              <w:suppressAutoHyphens/>
              <w:autoSpaceDN w:val="0"/>
              <w:ind w:left="44"/>
              <w:textAlignment w:val="baseline"/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</w:pPr>
            <w:r w:rsidRPr="00903904"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  <w:t xml:space="preserve">№168 от 05.06.2019 </w:t>
            </w:r>
          </w:p>
          <w:p w:rsidR="00535D4E" w:rsidRPr="00903904" w:rsidRDefault="00535D4E" w:rsidP="006E7B43">
            <w:pPr>
              <w:widowControl w:val="0"/>
              <w:tabs>
                <w:tab w:val="left" w:pos="304"/>
              </w:tabs>
              <w:suppressAutoHyphens/>
              <w:autoSpaceDN w:val="0"/>
              <w:ind w:left="44"/>
              <w:textAlignment w:val="baseline"/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</w:pPr>
            <w:r w:rsidRPr="00903904"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  <w:t>«О реализации проектов инициативного бюджетирования».</w:t>
            </w:r>
          </w:p>
          <w:p w:rsidR="006E7B43" w:rsidRPr="00903904" w:rsidRDefault="006E7B43" w:rsidP="006E7B43">
            <w:pPr>
              <w:widowControl w:val="0"/>
              <w:tabs>
                <w:tab w:val="left" w:pos="304"/>
              </w:tabs>
              <w:suppressAutoHyphens/>
              <w:autoSpaceDN w:val="0"/>
              <w:ind w:left="44"/>
              <w:textAlignment w:val="baseline"/>
              <w:rPr>
                <w:rFonts w:eastAsia="Andale Sans UI"/>
                <w:color w:val="000000"/>
                <w:kern w:val="3"/>
                <w:sz w:val="26"/>
                <w:szCs w:val="26"/>
                <w:lang w:eastAsia="en-US" w:bidi="en-US"/>
              </w:rPr>
            </w:pPr>
          </w:p>
          <w:p w:rsidR="00535D4E" w:rsidRPr="00903904" w:rsidRDefault="0064798B" w:rsidP="0064798B">
            <w:pPr>
              <w:widowControl w:val="0"/>
              <w:numPr>
                <w:ilvl w:val="0"/>
                <w:numId w:val="4"/>
              </w:numPr>
              <w:tabs>
                <w:tab w:val="left" w:pos="304"/>
              </w:tabs>
              <w:suppressAutoHyphens/>
              <w:autoSpaceDN w:val="0"/>
              <w:ind w:left="44"/>
              <w:textAlignment w:val="baseline"/>
              <w:rPr>
                <w:sz w:val="26"/>
                <w:szCs w:val="26"/>
                <w:lang w:bidi="en-US"/>
              </w:rPr>
            </w:pPr>
            <w:r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 xml:space="preserve">5. </w:t>
            </w:r>
            <w:r w:rsidR="00535D4E"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>Постановлением администрации Советского района от 03.06.2019 №1200/НПА утвержден Порядок проведения конкурсного отбора муниципальной конкурсной комиссией проектов инициативного бюджетирования в Советском района»</w:t>
            </w:r>
            <w:r w:rsidR="00A70B08"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>.</w:t>
            </w:r>
          </w:p>
          <w:p w:rsidR="00535D4E" w:rsidRPr="00903904" w:rsidRDefault="0064798B" w:rsidP="0064798B">
            <w:pPr>
              <w:widowControl w:val="0"/>
              <w:numPr>
                <w:ilvl w:val="0"/>
                <w:numId w:val="4"/>
              </w:numPr>
              <w:tabs>
                <w:tab w:val="left" w:pos="304"/>
              </w:tabs>
              <w:suppressAutoHyphens/>
              <w:autoSpaceDN w:val="0"/>
              <w:ind w:left="44"/>
              <w:textAlignment w:val="baseline"/>
              <w:rPr>
                <w:sz w:val="26"/>
                <w:szCs w:val="26"/>
                <w:lang w:bidi="en-US"/>
              </w:rPr>
            </w:pPr>
            <w:r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 xml:space="preserve">6. </w:t>
            </w:r>
            <w:r w:rsidR="00535D4E"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 xml:space="preserve">Постановлением администрации Советского района от 13.06.2019 №1268  внесены изменения в </w:t>
            </w:r>
            <w:r w:rsidR="00535D4E" w:rsidRPr="00903904">
              <w:rPr>
                <w:rFonts w:eastAsia="Andale Sans UI"/>
                <w:color w:val="000000"/>
                <w:kern w:val="3"/>
                <w:sz w:val="26"/>
                <w:szCs w:val="26"/>
                <w:lang w:bidi="en-US"/>
              </w:rPr>
              <w:t xml:space="preserve">муниципальную  программу </w:t>
            </w:r>
            <w:r w:rsidR="006E7B43" w:rsidRPr="00903904">
              <w:rPr>
                <w:rFonts w:eastAsia="Andale Sans UI"/>
                <w:color w:val="000000"/>
                <w:kern w:val="3"/>
                <w:sz w:val="26"/>
                <w:szCs w:val="26"/>
                <w:lang w:bidi="en-US"/>
              </w:rPr>
              <w:t xml:space="preserve"> Советского района </w:t>
            </w:r>
            <w:r w:rsidR="00535D4E"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>«</w:t>
            </w:r>
            <w:r w:rsidR="00535D4E" w:rsidRPr="00903904">
              <w:rPr>
                <w:rFonts w:eastAsia="Andale Sans UI"/>
                <w:color w:val="000000"/>
                <w:kern w:val="3"/>
                <w:sz w:val="26"/>
                <w:szCs w:val="26"/>
                <w:lang w:bidi="en-US"/>
              </w:rPr>
              <w:t>Обеспечение деятельности органов</w:t>
            </w:r>
            <w:r w:rsidR="00535D4E"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 xml:space="preserve"> </w:t>
            </w:r>
            <w:r w:rsidR="00535D4E" w:rsidRPr="00903904">
              <w:rPr>
                <w:rFonts w:eastAsia="Andale Sans UI"/>
                <w:color w:val="000000"/>
                <w:kern w:val="3"/>
                <w:sz w:val="26"/>
                <w:szCs w:val="26"/>
                <w:lang w:bidi="en-US"/>
              </w:rPr>
              <w:t xml:space="preserve">местного самоуправления Советского района», с целью </w:t>
            </w:r>
            <w:r w:rsidR="00535D4E"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>создания условий для развития форм непосредственного осуществления населением местного самоуправления и участия населения в осуществлении местного самоуправления.</w:t>
            </w:r>
          </w:p>
          <w:p w:rsidR="00160CE3" w:rsidRPr="00903904" w:rsidRDefault="00160CE3" w:rsidP="0064798B">
            <w:pPr>
              <w:widowControl w:val="0"/>
              <w:numPr>
                <w:ilvl w:val="0"/>
                <w:numId w:val="4"/>
              </w:numPr>
              <w:tabs>
                <w:tab w:val="left" w:pos="304"/>
              </w:tabs>
              <w:suppressAutoHyphens/>
              <w:autoSpaceDN w:val="0"/>
              <w:ind w:left="44"/>
              <w:textAlignment w:val="baseline"/>
              <w:rPr>
                <w:sz w:val="26"/>
                <w:szCs w:val="26"/>
                <w:lang w:bidi="en-US"/>
              </w:rPr>
            </w:pPr>
          </w:p>
          <w:p w:rsidR="00535D4E" w:rsidRPr="00903904" w:rsidRDefault="00535D4E" w:rsidP="0064798B">
            <w:pPr>
              <w:widowControl w:val="0"/>
              <w:numPr>
                <w:ilvl w:val="0"/>
                <w:numId w:val="4"/>
              </w:numPr>
              <w:tabs>
                <w:tab w:val="left" w:pos="185"/>
              </w:tabs>
              <w:suppressAutoHyphens/>
              <w:autoSpaceDN w:val="0"/>
              <w:ind w:left="44" w:firstLine="65"/>
              <w:textAlignment w:val="baseline"/>
              <w:rPr>
                <w:sz w:val="26"/>
                <w:szCs w:val="26"/>
                <w:lang w:bidi="en-US"/>
              </w:rPr>
            </w:pPr>
            <w:r w:rsidRPr="00903904">
              <w:rPr>
                <w:sz w:val="26"/>
                <w:szCs w:val="26"/>
                <w:lang w:bidi="en-US"/>
              </w:rPr>
              <w:t>За 2019 год</w:t>
            </w:r>
            <w:r w:rsidR="006E7B43" w:rsidRPr="00903904">
              <w:rPr>
                <w:sz w:val="26"/>
                <w:szCs w:val="26"/>
                <w:lang w:bidi="en-US"/>
              </w:rPr>
              <w:t xml:space="preserve"> на территории Советского района</w:t>
            </w:r>
            <w:r w:rsidRPr="00903904">
              <w:rPr>
                <w:sz w:val="26"/>
                <w:szCs w:val="26"/>
                <w:lang w:bidi="en-US"/>
              </w:rPr>
              <w:t xml:space="preserve"> создано четыре территориальных общественных самоуправления:</w:t>
            </w:r>
          </w:p>
          <w:p w:rsidR="00D72E9A" w:rsidRPr="00903904" w:rsidRDefault="00535D4E" w:rsidP="0064798B">
            <w:pPr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- 26.06.2019</w:t>
            </w:r>
            <w:r w:rsidR="0064798B" w:rsidRPr="00903904">
              <w:rPr>
                <w:sz w:val="26"/>
                <w:szCs w:val="26"/>
              </w:rPr>
              <w:t xml:space="preserve"> года </w:t>
            </w:r>
            <w:r w:rsidRPr="00903904">
              <w:rPr>
                <w:sz w:val="26"/>
                <w:szCs w:val="26"/>
              </w:rPr>
              <w:t xml:space="preserve"> зарегистрирован Устав территориального общественного самоуправления в </w:t>
            </w:r>
            <w:r w:rsidRPr="00903904">
              <w:rPr>
                <w:sz w:val="26"/>
                <w:szCs w:val="26"/>
              </w:rPr>
              <w:lastRenderedPageBreak/>
              <w:t xml:space="preserve">границах </w:t>
            </w:r>
          </w:p>
          <w:p w:rsidR="00535D4E" w:rsidRPr="00903904" w:rsidRDefault="00B73010" w:rsidP="0064798B">
            <w:pPr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 xml:space="preserve"> </w:t>
            </w:r>
            <w:r w:rsidR="00535D4E" w:rsidRPr="00903904">
              <w:rPr>
                <w:sz w:val="26"/>
                <w:szCs w:val="26"/>
              </w:rPr>
              <w:t xml:space="preserve">г.п. Пионерский, </w:t>
            </w:r>
            <w:r w:rsidRPr="00903904">
              <w:rPr>
                <w:sz w:val="26"/>
                <w:szCs w:val="26"/>
              </w:rPr>
              <w:t xml:space="preserve"> </w:t>
            </w:r>
            <w:r w:rsidR="00535D4E" w:rsidRPr="00903904">
              <w:rPr>
                <w:sz w:val="26"/>
                <w:szCs w:val="26"/>
              </w:rPr>
              <w:t>переулок Новый в составе жилых домов: № 1, 2, 3, 4, 5, 6, 8, 8а, 10, 12, 14;</w:t>
            </w:r>
          </w:p>
          <w:p w:rsidR="00F36E5C" w:rsidRPr="00903904" w:rsidRDefault="00F36E5C" w:rsidP="0064798B">
            <w:pPr>
              <w:rPr>
                <w:sz w:val="26"/>
                <w:szCs w:val="26"/>
              </w:rPr>
            </w:pPr>
          </w:p>
          <w:p w:rsidR="00D72E9A" w:rsidRPr="00903904" w:rsidRDefault="00535D4E" w:rsidP="0064798B">
            <w:pPr>
              <w:tabs>
                <w:tab w:val="left" w:pos="304"/>
              </w:tabs>
              <w:autoSpaceDN w:val="0"/>
              <w:textAlignment w:val="baseline"/>
              <w:rPr>
                <w:rFonts w:eastAsia="Andale Sans UI"/>
                <w:kern w:val="3"/>
                <w:sz w:val="26"/>
                <w:szCs w:val="26"/>
                <w:lang w:bidi="en-US"/>
              </w:rPr>
            </w:pPr>
            <w:r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 xml:space="preserve">- </w:t>
            </w:r>
            <w:r w:rsidRPr="00903904">
              <w:rPr>
                <w:kern w:val="3"/>
                <w:sz w:val="26"/>
                <w:szCs w:val="26"/>
                <w:lang w:bidi="en-US"/>
              </w:rPr>
              <w:t>26.06.2019</w:t>
            </w:r>
            <w:r w:rsidR="00B106D3" w:rsidRPr="00903904">
              <w:rPr>
                <w:kern w:val="3"/>
                <w:sz w:val="26"/>
                <w:szCs w:val="26"/>
                <w:lang w:bidi="en-US"/>
              </w:rPr>
              <w:t xml:space="preserve"> года </w:t>
            </w:r>
            <w:r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 xml:space="preserve"> </w:t>
            </w:r>
            <w:r w:rsidRPr="00903904">
              <w:rPr>
                <w:sz w:val="26"/>
                <w:szCs w:val="26"/>
                <w:lang w:bidi="en-US"/>
              </w:rPr>
              <w:t>зарегистрирован Устав</w:t>
            </w:r>
            <w:r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 xml:space="preserve"> т</w:t>
            </w:r>
            <w:r w:rsidRPr="00903904">
              <w:rPr>
                <w:sz w:val="26"/>
                <w:szCs w:val="26"/>
                <w:lang w:bidi="en-US"/>
              </w:rPr>
              <w:t>ерриториального общественного самоуправления</w:t>
            </w:r>
            <w:r w:rsidRPr="00903904">
              <w:rPr>
                <w:rFonts w:eastAsia="Andale Sans UI"/>
                <w:kern w:val="3"/>
                <w:sz w:val="26"/>
                <w:szCs w:val="26"/>
                <w:lang w:bidi="en-US"/>
              </w:rPr>
              <w:t xml:space="preserve"> в границах</w:t>
            </w:r>
          </w:p>
          <w:p w:rsidR="00D72E9A" w:rsidRPr="00903904" w:rsidRDefault="00535D4E" w:rsidP="0064798B">
            <w:pPr>
              <w:tabs>
                <w:tab w:val="left" w:pos="304"/>
              </w:tabs>
              <w:autoSpaceDN w:val="0"/>
              <w:textAlignment w:val="baseline"/>
              <w:rPr>
                <w:rFonts w:eastAsia="Andale Sans UI"/>
                <w:kern w:val="3"/>
                <w:sz w:val="26"/>
                <w:szCs w:val="26"/>
                <w:lang w:bidi="en-US"/>
              </w:rPr>
            </w:pPr>
            <w:r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 xml:space="preserve"> г.п. Пионерский</w:t>
            </w:r>
            <w:r w:rsidR="006E7B43"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 xml:space="preserve"> </w:t>
            </w:r>
            <w:r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 xml:space="preserve"> </w:t>
            </w:r>
            <w:r w:rsidRPr="00903904">
              <w:rPr>
                <w:rFonts w:eastAsia="Andale Sans UI"/>
                <w:kern w:val="3"/>
                <w:sz w:val="26"/>
                <w:szCs w:val="26"/>
                <w:lang w:bidi="en-US"/>
              </w:rPr>
              <w:t>земельн</w:t>
            </w:r>
            <w:r w:rsidR="006E7B43" w:rsidRPr="00903904">
              <w:rPr>
                <w:rFonts w:eastAsia="Andale Sans UI"/>
                <w:kern w:val="3"/>
                <w:sz w:val="26"/>
                <w:szCs w:val="26"/>
                <w:lang w:bidi="en-US"/>
              </w:rPr>
              <w:t>ый</w:t>
            </w:r>
            <w:r w:rsidRPr="00903904">
              <w:rPr>
                <w:rFonts w:eastAsia="Andale Sans UI"/>
                <w:kern w:val="3"/>
                <w:sz w:val="26"/>
                <w:szCs w:val="26"/>
                <w:lang w:bidi="en-US"/>
              </w:rPr>
              <w:t xml:space="preserve"> участ</w:t>
            </w:r>
            <w:r w:rsidR="006E7B43" w:rsidRPr="00903904">
              <w:rPr>
                <w:rFonts w:eastAsia="Andale Sans UI"/>
                <w:kern w:val="3"/>
                <w:sz w:val="26"/>
                <w:szCs w:val="26"/>
                <w:lang w:bidi="en-US"/>
              </w:rPr>
              <w:t>ок</w:t>
            </w:r>
          </w:p>
          <w:p w:rsidR="00B106D3" w:rsidRPr="00903904" w:rsidRDefault="00A70B08" w:rsidP="0064798B">
            <w:pPr>
              <w:tabs>
                <w:tab w:val="left" w:pos="304"/>
              </w:tabs>
              <w:autoSpaceDN w:val="0"/>
              <w:textAlignment w:val="baseline"/>
              <w:rPr>
                <w:rFonts w:eastAsia="Andale Sans UI"/>
                <w:kern w:val="3"/>
                <w:sz w:val="26"/>
                <w:szCs w:val="26"/>
                <w:lang w:bidi="en-US"/>
              </w:rPr>
            </w:pPr>
            <w:r w:rsidRPr="00903904">
              <w:rPr>
                <w:rFonts w:eastAsia="Andale Sans UI"/>
                <w:kern w:val="3"/>
                <w:sz w:val="26"/>
                <w:szCs w:val="26"/>
                <w:lang w:bidi="en-US"/>
              </w:rPr>
              <w:t xml:space="preserve">(с южной, западной и северной стороны) </w:t>
            </w:r>
            <w:r w:rsidR="00535D4E" w:rsidRPr="00903904">
              <w:rPr>
                <w:rFonts w:eastAsia="Andale Sans UI"/>
                <w:kern w:val="3"/>
                <w:sz w:val="26"/>
                <w:szCs w:val="26"/>
                <w:lang w:bidi="en-US"/>
              </w:rPr>
              <w:t xml:space="preserve"> с кадастровым номером 86:09:0301001:3364, при многоквартирном жилом доме </w:t>
            </w:r>
            <w:r w:rsidR="00B106D3" w:rsidRPr="00903904">
              <w:rPr>
                <w:rFonts w:eastAsia="Andale Sans UI"/>
                <w:kern w:val="3"/>
                <w:sz w:val="26"/>
                <w:szCs w:val="26"/>
                <w:lang w:bidi="en-US"/>
              </w:rPr>
              <w:t>–</w:t>
            </w:r>
            <w:r w:rsidR="00535D4E" w:rsidRPr="00903904">
              <w:rPr>
                <w:rFonts w:eastAsia="Andale Sans UI"/>
                <w:kern w:val="3"/>
                <w:sz w:val="26"/>
                <w:szCs w:val="26"/>
                <w:lang w:bidi="en-US"/>
              </w:rPr>
              <w:t xml:space="preserve"> </w:t>
            </w:r>
          </w:p>
          <w:p w:rsidR="00B106D3" w:rsidRPr="00903904" w:rsidRDefault="00535D4E" w:rsidP="0064798B">
            <w:pPr>
              <w:tabs>
                <w:tab w:val="left" w:pos="304"/>
              </w:tabs>
              <w:autoSpaceDN w:val="0"/>
              <w:textAlignment w:val="baseline"/>
              <w:rPr>
                <w:rFonts w:eastAsia="Andale Sans UI"/>
                <w:kern w:val="3"/>
                <w:sz w:val="26"/>
                <w:szCs w:val="26"/>
                <w:lang w:bidi="en-US"/>
              </w:rPr>
            </w:pPr>
            <w:r w:rsidRPr="00903904">
              <w:rPr>
                <w:rFonts w:eastAsia="Andale Sans UI"/>
                <w:kern w:val="3"/>
                <w:sz w:val="26"/>
                <w:szCs w:val="26"/>
                <w:lang w:bidi="en-US"/>
              </w:rPr>
              <w:t xml:space="preserve">ул. Коммунистическая, дом № 19а; </w:t>
            </w:r>
          </w:p>
          <w:p w:rsidR="00A70B08" w:rsidRPr="00903904" w:rsidRDefault="00535D4E" w:rsidP="0064798B">
            <w:pPr>
              <w:tabs>
                <w:tab w:val="left" w:pos="304"/>
              </w:tabs>
              <w:autoSpaceDN w:val="0"/>
              <w:textAlignment w:val="baseline"/>
              <w:rPr>
                <w:rFonts w:eastAsia="Andale Sans UI"/>
                <w:kern w:val="3"/>
                <w:sz w:val="26"/>
                <w:szCs w:val="26"/>
                <w:lang w:bidi="en-US"/>
              </w:rPr>
            </w:pPr>
            <w:r w:rsidRPr="00903904">
              <w:rPr>
                <w:rFonts w:eastAsia="Andale Sans UI"/>
                <w:kern w:val="3"/>
                <w:sz w:val="26"/>
                <w:szCs w:val="26"/>
                <w:lang w:bidi="en-US"/>
              </w:rPr>
              <w:t xml:space="preserve">с северо-восточной по границе земельного участка жилого дома: </w:t>
            </w:r>
          </w:p>
          <w:p w:rsidR="00D72E9A" w:rsidRPr="00903904" w:rsidRDefault="00535D4E" w:rsidP="0064798B">
            <w:pPr>
              <w:tabs>
                <w:tab w:val="left" w:pos="304"/>
              </w:tabs>
              <w:autoSpaceDN w:val="0"/>
              <w:textAlignment w:val="baseline"/>
              <w:rPr>
                <w:rFonts w:eastAsia="Andale Sans UI"/>
                <w:kern w:val="3"/>
                <w:sz w:val="26"/>
                <w:szCs w:val="26"/>
                <w:lang w:bidi="en-US"/>
              </w:rPr>
            </w:pPr>
            <w:r w:rsidRPr="00903904">
              <w:rPr>
                <w:rFonts w:eastAsia="Andale Sans UI"/>
                <w:kern w:val="3"/>
                <w:sz w:val="26"/>
                <w:szCs w:val="26"/>
                <w:lang w:bidi="en-US"/>
              </w:rPr>
              <w:t>ул. Комсомольская,  № 3б, вдоль дороги по ул.</w:t>
            </w:r>
            <w:r w:rsidR="00A70B08" w:rsidRPr="00903904">
              <w:rPr>
                <w:rFonts w:eastAsia="Andale Sans UI"/>
                <w:kern w:val="3"/>
                <w:sz w:val="26"/>
                <w:szCs w:val="26"/>
                <w:lang w:bidi="en-US"/>
              </w:rPr>
              <w:t xml:space="preserve"> </w:t>
            </w:r>
            <w:r w:rsidRPr="00903904">
              <w:rPr>
                <w:rFonts w:eastAsia="Andale Sans UI"/>
                <w:kern w:val="3"/>
                <w:sz w:val="26"/>
                <w:szCs w:val="26"/>
                <w:lang w:bidi="en-US"/>
              </w:rPr>
              <w:t>Комсомольская, и далее по границе земельного участка жилого по</w:t>
            </w:r>
          </w:p>
          <w:p w:rsidR="00535D4E" w:rsidRPr="00903904" w:rsidRDefault="00535D4E" w:rsidP="0064798B">
            <w:pPr>
              <w:tabs>
                <w:tab w:val="left" w:pos="304"/>
              </w:tabs>
              <w:autoSpaceDN w:val="0"/>
              <w:textAlignment w:val="baseline"/>
              <w:rPr>
                <w:rFonts w:eastAsia="Andale Sans UI"/>
                <w:kern w:val="3"/>
                <w:sz w:val="26"/>
                <w:szCs w:val="26"/>
                <w:lang w:bidi="en-US"/>
              </w:rPr>
            </w:pPr>
            <w:r w:rsidRPr="00903904">
              <w:rPr>
                <w:rFonts w:eastAsia="Andale Sans UI"/>
                <w:kern w:val="3"/>
                <w:sz w:val="26"/>
                <w:szCs w:val="26"/>
                <w:lang w:bidi="en-US"/>
              </w:rPr>
              <w:t>ул.</w:t>
            </w:r>
            <w:r w:rsidR="00A70B08" w:rsidRPr="00903904">
              <w:rPr>
                <w:rFonts w:eastAsia="Andale Sans UI"/>
                <w:kern w:val="3"/>
                <w:sz w:val="26"/>
                <w:szCs w:val="26"/>
                <w:lang w:bidi="en-US"/>
              </w:rPr>
              <w:t xml:space="preserve"> </w:t>
            </w:r>
            <w:r w:rsidRPr="00903904">
              <w:rPr>
                <w:rFonts w:eastAsia="Andale Sans UI"/>
                <w:kern w:val="3"/>
                <w:sz w:val="26"/>
                <w:szCs w:val="26"/>
                <w:lang w:bidi="en-US"/>
              </w:rPr>
              <w:t>Комсомольская, дом № 5;</w:t>
            </w:r>
          </w:p>
          <w:p w:rsidR="00F36E5C" w:rsidRPr="00903904" w:rsidRDefault="00F36E5C" w:rsidP="0064798B">
            <w:pPr>
              <w:tabs>
                <w:tab w:val="left" w:pos="304"/>
              </w:tabs>
              <w:autoSpaceDN w:val="0"/>
              <w:textAlignment w:val="baseline"/>
              <w:rPr>
                <w:rFonts w:eastAsia="Andale Sans UI"/>
                <w:kern w:val="3"/>
                <w:sz w:val="26"/>
                <w:szCs w:val="26"/>
                <w:lang w:bidi="en-US"/>
              </w:rPr>
            </w:pPr>
          </w:p>
          <w:p w:rsidR="00D72E9A" w:rsidRPr="00903904" w:rsidRDefault="00535D4E" w:rsidP="0064798B">
            <w:pPr>
              <w:tabs>
                <w:tab w:val="left" w:pos="304"/>
              </w:tabs>
              <w:autoSpaceDN w:val="0"/>
              <w:textAlignment w:val="baseline"/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</w:pPr>
            <w:r w:rsidRPr="00903904">
              <w:rPr>
                <w:rFonts w:eastAsia="Andale Sans UI"/>
                <w:kern w:val="3"/>
                <w:sz w:val="26"/>
                <w:szCs w:val="26"/>
                <w:lang w:bidi="en-US"/>
              </w:rPr>
              <w:t xml:space="preserve">- </w:t>
            </w:r>
            <w:r w:rsidRPr="00903904">
              <w:rPr>
                <w:sz w:val="26"/>
                <w:szCs w:val="26"/>
                <w:lang w:bidi="en-US"/>
              </w:rPr>
              <w:t>23.07.2019</w:t>
            </w:r>
            <w:r w:rsidR="00B106D3" w:rsidRPr="00903904">
              <w:rPr>
                <w:sz w:val="26"/>
                <w:szCs w:val="26"/>
                <w:lang w:bidi="en-US"/>
              </w:rPr>
              <w:t xml:space="preserve"> года </w:t>
            </w:r>
            <w:r w:rsidRPr="00903904">
              <w:rPr>
                <w:sz w:val="26"/>
                <w:szCs w:val="26"/>
                <w:lang w:bidi="en-US"/>
              </w:rPr>
              <w:t xml:space="preserve"> зарегистрирован Устав Территориального общественного самоуправления в </w:t>
            </w:r>
            <w:r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>границах</w:t>
            </w:r>
          </w:p>
          <w:p w:rsidR="00D72E9A" w:rsidRPr="00903904" w:rsidRDefault="00535D4E" w:rsidP="0064798B">
            <w:pPr>
              <w:tabs>
                <w:tab w:val="left" w:pos="304"/>
              </w:tabs>
              <w:autoSpaceDN w:val="0"/>
              <w:textAlignment w:val="baseline"/>
              <w:rPr>
                <w:rFonts w:eastAsia="Andale Sans UI"/>
                <w:kern w:val="3"/>
                <w:sz w:val="26"/>
                <w:szCs w:val="26"/>
                <w:lang w:eastAsia="en-US" w:bidi="ru-RU"/>
              </w:rPr>
            </w:pPr>
            <w:r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 xml:space="preserve">г.п. Малиновский, в районе дворовых территорий жилых домов </w:t>
            </w:r>
            <w:r w:rsidRPr="00903904">
              <w:rPr>
                <w:rFonts w:eastAsia="Andale Sans UI"/>
                <w:kern w:val="3"/>
                <w:sz w:val="26"/>
                <w:szCs w:val="26"/>
                <w:lang w:eastAsia="en-US" w:bidi="ru-RU"/>
              </w:rPr>
              <w:t>по</w:t>
            </w:r>
            <w:r w:rsidR="00B73010" w:rsidRPr="00903904">
              <w:rPr>
                <w:rFonts w:eastAsia="Andale Sans UI"/>
                <w:kern w:val="3"/>
                <w:sz w:val="26"/>
                <w:szCs w:val="26"/>
                <w:lang w:eastAsia="en-US" w:bidi="ru-RU"/>
              </w:rPr>
              <w:t xml:space="preserve"> </w:t>
            </w:r>
          </w:p>
          <w:p w:rsidR="00B73010" w:rsidRPr="00903904" w:rsidRDefault="00B73010" w:rsidP="0064798B">
            <w:pPr>
              <w:tabs>
                <w:tab w:val="left" w:pos="304"/>
              </w:tabs>
              <w:autoSpaceDN w:val="0"/>
              <w:textAlignment w:val="baseline"/>
              <w:rPr>
                <w:rFonts w:eastAsia="Andale Sans UI"/>
                <w:kern w:val="3"/>
                <w:sz w:val="26"/>
                <w:szCs w:val="26"/>
                <w:lang w:eastAsia="en-US" w:bidi="ru-RU"/>
              </w:rPr>
            </w:pPr>
            <w:r w:rsidRPr="00903904">
              <w:rPr>
                <w:rFonts w:eastAsia="Andale Sans UI"/>
                <w:kern w:val="3"/>
                <w:sz w:val="26"/>
                <w:szCs w:val="26"/>
                <w:lang w:eastAsia="en-US" w:bidi="ru-RU"/>
              </w:rPr>
              <w:t xml:space="preserve">ул. Спортивная, д.14 «А», </w:t>
            </w:r>
          </w:p>
          <w:p w:rsidR="00535D4E" w:rsidRPr="00903904" w:rsidRDefault="00B73010" w:rsidP="0064798B">
            <w:pPr>
              <w:tabs>
                <w:tab w:val="left" w:pos="304"/>
              </w:tabs>
              <w:autoSpaceDN w:val="0"/>
              <w:textAlignment w:val="baseline"/>
              <w:rPr>
                <w:rFonts w:eastAsia="Andale Sans UI"/>
                <w:kern w:val="3"/>
                <w:sz w:val="26"/>
                <w:szCs w:val="26"/>
                <w:lang w:eastAsia="en-US" w:bidi="ru-RU"/>
              </w:rPr>
            </w:pPr>
            <w:r w:rsidRPr="00903904">
              <w:rPr>
                <w:rFonts w:eastAsia="Andale Sans UI"/>
                <w:kern w:val="3"/>
                <w:sz w:val="26"/>
                <w:szCs w:val="26"/>
                <w:lang w:eastAsia="en-US" w:bidi="ru-RU"/>
              </w:rPr>
              <w:t>ул.</w:t>
            </w:r>
            <w:r w:rsidR="00E67900" w:rsidRPr="00903904">
              <w:rPr>
                <w:rFonts w:eastAsia="Andale Sans UI"/>
                <w:kern w:val="3"/>
                <w:sz w:val="26"/>
                <w:szCs w:val="26"/>
                <w:lang w:eastAsia="en-US" w:bidi="ru-RU"/>
              </w:rPr>
              <w:t xml:space="preserve"> </w:t>
            </w:r>
            <w:r w:rsidR="00535D4E" w:rsidRPr="00903904">
              <w:rPr>
                <w:rFonts w:eastAsia="Andale Sans UI"/>
                <w:kern w:val="3"/>
                <w:sz w:val="26"/>
                <w:szCs w:val="26"/>
                <w:lang w:eastAsia="en-US" w:bidi="ru-RU"/>
              </w:rPr>
              <w:t>Гагарина, д.7;</w:t>
            </w:r>
          </w:p>
          <w:p w:rsidR="00F36E5C" w:rsidRPr="00903904" w:rsidRDefault="00F36E5C" w:rsidP="0064798B">
            <w:pPr>
              <w:tabs>
                <w:tab w:val="left" w:pos="304"/>
              </w:tabs>
              <w:autoSpaceDN w:val="0"/>
              <w:textAlignment w:val="baseline"/>
              <w:rPr>
                <w:rFonts w:eastAsia="Andale Sans UI"/>
                <w:kern w:val="3"/>
                <w:sz w:val="26"/>
                <w:szCs w:val="26"/>
                <w:lang w:eastAsia="en-US" w:bidi="ru-RU"/>
              </w:rPr>
            </w:pPr>
          </w:p>
          <w:p w:rsidR="006119D9" w:rsidRPr="00903904" w:rsidRDefault="00535D4E" w:rsidP="0064798B">
            <w:pPr>
              <w:tabs>
                <w:tab w:val="left" w:pos="540"/>
              </w:tabs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</w:pPr>
            <w:r w:rsidRPr="00903904">
              <w:rPr>
                <w:rFonts w:eastAsia="Andale Sans UI"/>
                <w:kern w:val="3"/>
                <w:sz w:val="26"/>
                <w:szCs w:val="26"/>
                <w:lang w:eastAsia="en-US" w:bidi="ru-RU"/>
              </w:rPr>
              <w:t>30.12.2019</w:t>
            </w:r>
            <w:r w:rsidR="00B106D3" w:rsidRPr="00903904">
              <w:rPr>
                <w:rFonts w:eastAsia="Andale Sans UI"/>
                <w:kern w:val="3"/>
                <w:sz w:val="26"/>
                <w:szCs w:val="26"/>
                <w:lang w:eastAsia="en-US" w:bidi="ru-RU"/>
              </w:rPr>
              <w:t xml:space="preserve"> года </w:t>
            </w:r>
            <w:r w:rsidRPr="00903904">
              <w:rPr>
                <w:rFonts w:eastAsia="Andale Sans UI"/>
                <w:kern w:val="3"/>
                <w:sz w:val="26"/>
                <w:szCs w:val="26"/>
                <w:lang w:eastAsia="en-US" w:bidi="ru-RU"/>
              </w:rPr>
              <w:t xml:space="preserve"> </w:t>
            </w:r>
            <w:r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>зарегистрирован Устав территориального общественного самоуправления</w:t>
            </w:r>
            <w:r w:rsidR="0092112C"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 xml:space="preserve">  </w:t>
            </w:r>
            <w:r w:rsidRPr="00903904">
              <w:rPr>
                <w:rFonts w:eastAsia="Andale Sans UI"/>
                <w:kern w:val="3"/>
                <w:sz w:val="26"/>
                <w:szCs w:val="26"/>
                <w:lang w:eastAsia="en-US" w:bidi="ru-RU"/>
              </w:rPr>
              <w:t>г.п. Таежный «Добрые соседи» ул. Уральская,</w:t>
            </w:r>
            <w:r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 xml:space="preserve"> в составе жилых домов</w:t>
            </w:r>
            <w:r w:rsidR="00C12671"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 xml:space="preserve"> 23, 25, 27,</w:t>
            </w:r>
            <w:r w:rsidR="0092112C"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>28, 29, 29а</w:t>
            </w:r>
            <w:r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>,</w:t>
            </w:r>
            <w:r w:rsidR="0092112C"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 xml:space="preserve"> </w:t>
            </w:r>
            <w:r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>29б, 30, 32,32а</w:t>
            </w:r>
            <w:r w:rsidR="006E7B43" w:rsidRPr="00903904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>.</w:t>
            </w:r>
          </w:p>
          <w:p w:rsidR="00160CE3" w:rsidRPr="00903904" w:rsidRDefault="00160CE3" w:rsidP="0064798B">
            <w:pPr>
              <w:tabs>
                <w:tab w:val="left" w:pos="540"/>
              </w:tabs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</w:pPr>
          </w:p>
        </w:tc>
      </w:tr>
      <w:tr w:rsidR="00280C48" w:rsidRPr="00903904" w:rsidTr="00903904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280C48" w:rsidRPr="00903904" w:rsidRDefault="007F0618" w:rsidP="00CA6AA0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lastRenderedPageBreak/>
              <w:t>13.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280C48" w:rsidRPr="00903904" w:rsidRDefault="00280C48" w:rsidP="0092112C">
            <w:pPr>
              <w:widowControl w:val="0"/>
              <w:tabs>
                <w:tab w:val="left" w:pos="851"/>
                <w:tab w:val="left" w:pos="1134"/>
              </w:tabs>
              <w:autoSpaceDE w:val="0"/>
              <w:snapToGri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903904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Информационное обеспечение форм </w:t>
            </w:r>
            <w:r w:rsidRPr="00903904">
              <w:rPr>
                <w:sz w:val="26"/>
                <w:szCs w:val="26"/>
              </w:rPr>
              <w:t xml:space="preserve">непосредственного осуществления населением местного самоуправления и участия населения в осуществлении местного самоуправления, за исключением </w:t>
            </w:r>
            <w:r w:rsidRPr="00903904">
              <w:rPr>
                <w:color w:val="000000" w:themeColor="text1"/>
                <w:sz w:val="26"/>
                <w:szCs w:val="26"/>
              </w:rPr>
              <w:t xml:space="preserve">предусмотренных </w:t>
            </w:r>
            <w:hyperlink r:id="rId8" w:history="1">
              <w:r w:rsidRPr="00903904">
                <w:rPr>
                  <w:rStyle w:val="a4"/>
                  <w:color w:val="000000" w:themeColor="text1"/>
                  <w:sz w:val="26"/>
                  <w:szCs w:val="26"/>
                </w:rPr>
                <w:t>статьями 22-24</w:t>
              </w:r>
            </w:hyperlink>
            <w:r w:rsidRPr="00903904">
              <w:rPr>
                <w:color w:val="000000" w:themeColor="text1"/>
                <w:sz w:val="26"/>
                <w:szCs w:val="26"/>
              </w:rPr>
              <w:t xml:space="preserve"> Федерального закона № 131-ФЗ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280C48" w:rsidRPr="00903904" w:rsidRDefault="0092112C" w:rsidP="00D3494C">
            <w:pPr>
              <w:suppressAutoHyphens/>
              <w:snapToGrid w:val="0"/>
              <w:jc w:val="center"/>
              <w:rPr>
                <w:color w:val="00000A"/>
                <w:sz w:val="26"/>
                <w:szCs w:val="26"/>
              </w:rPr>
            </w:pPr>
            <w:r w:rsidRPr="00903904">
              <w:rPr>
                <w:color w:val="00000A"/>
                <w:sz w:val="26"/>
                <w:szCs w:val="26"/>
              </w:rPr>
              <w:lastRenderedPageBreak/>
              <w:t>0,0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80C48" w:rsidRPr="00903904" w:rsidRDefault="00280C48" w:rsidP="00D3494C">
            <w:pPr>
              <w:suppressAutoHyphens/>
              <w:snapToGrid w:val="0"/>
              <w:rPr>
                <w:color w:val="000000"/>
                <w:sz w:val="26"/>
                <w:szCs w:val="26"/>
              </w:rPr>
            </w:pPr>
            <w:r w:rsidRPr="00903904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В 2019 году информационное обеспечение форм </w:t>
            </w:r>
            <w:r w:rsidRPr="00903904">
              <w:rPr>
                <w:sz w:val="26"/>
                <w:szCs w:val="26"/>
              </w:rPr>
              <w:t>непосредственного осуществления населением местного самоуправления и участия населения в осуществлении местного самоуправления</w:t>
            </w:r>
            <w:r w:rsidRPr="00903904">
              <w:rPr>
                <w:rFonts w:eastAsia="Andale Sans UI"/>
                <w:kern w:val="3"/>
                <w:sz w:val="26"/>
                <w:szCs w:val="26"/>
                <w:shd w:val="clear" w:color="auto" w:fill="FFFFFF"/>
                <w:lang w:eastAsia="en-US" w:bidi="en-US"/>
              </w:rPr>
              <w:t xml:space="preserve">  составляет 34 материала.</w:t>
            </w:r>
          </w:p>
        </w:tc>
      </w:tr>
      <w:tr w:rsidR="00535D4E" w:rsidRPr="00903904" w:rsidTr="00903904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35D4E" w:rsidRPr="00903904" w:rsidRDefault="007F0618" w:rsidP="00CA6AA0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lastRenderedPageBreak/>
              <w:t>14.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35D4E" w:rsidRPr="00903904" w:rsidRDefault="00535D4E" w:rsidP="0092112C">
            <w:pPr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 xml:space="preserve">Проведение обучающих семинаров для руководителей и специалистов органов местного самоуправления муниципальных образований, актива территориальных общественных самоуправлений, иных жителей, принимающих участие в развитии форм непосредственного осуществления населением местного самоуправления и участия населения в осуществлении местного </w:t>
            </w:r>
            <w:r w:rsidRPr="00903904">
              <w:rPr>
                <w:color w:val="000000" w:themeColor="text1"/>
                <w:sz w:val="26"/>
                <w:szCs w:val="26"/>
              </w:rPr>
              <w:t xml:space="preserve">самоуправления, за исключением предусмотренных </w:t>
            </w:r>
            <w:hyperlink r:id="rId9" w:history="1">
              <w:r w:rsidRPr="00903904">
                <w:rPr>
                  <w:rStyle w:val="a4"/>
                  <w:color w:val="000000" w:themeColor="text1"/>
                  <w:sz w:val="26"/>
                  <w:szCs w:val="26"/>
                </w:rPr>
                <w:t>статьями 22-24</w:t>
              </w:r>
            </w:hyperlink>
            <w:r w:rsidRPr="00903904">
              <w:rPr>
                <w:color w:val="000000" w:themeColor="text1"/>
                <w:sz w:val="26"/>
                <w:szCs w:val="26"/>
              </w:rPr>
              <w:t xml:space="preserve"> Федерального закона № 131-ФЗ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35D4E" w:rsidRPr="00903904" w:rsidRDefault="0092112C" w:rsidP="00CB2FDD">
            <w:pPr>
              <w:suppressAutoHyphens/>
              <w:snapToGrid w:val="0"/>
              <w:jc w:val="center"/>
              <w:rPr>
                <w:color w:val="00000A"/>
                <w:sz w:val="26"/>
                <w:szCs w:val="26"/>
              </w:rPr>
            </w:pPr>
            <w:r w:rsidRPr="00903904">
              <w:rPr>
                <w:color w:val="00000A"/>
                <w:sz w:val="26"/>
                <w:szCs w:val="26"/>
              </w:rPr>
              <w:t>0,0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35D4E" w:rsidRPr="00903904" w:rsidRDefault="00B9274B" w:rsidP="0064798B">
            <w:pPr>
              <w:pStyle w:val="ad"/>
              <w:ind w:left="0"/>
              <w:rPr>
                <w:sz w:val="26"/>
                <w:szCs w:val="26"/>
              </w:rPr>
            </w:pPr>
            <w:r w:rsidRPr="00903904">
              <w:rPr>
                <w:rFonts w:eastAsia="Calibri"/>
                <w:kern w:val="3"/>
                <w:sz w:val="26"/>
                <w:szCs w:val="26"/>
                <w:lang w:eastAsia="en-US" w:bidi="en-US"/>
              </w:rPr>
              <w:t xml:space="preserve">   </w:t>
            </w:r>
            <w:r w:rsidR="00535D4E" w:rsidRPr="00903904">
              <w:rPr>
                <w:sz w:val="26"/>
                <w:szCs w:val="26"/>
              </w:rPr>
              <w:t xml:space="preserve">За 2019 год </w:t>
            </w:r>
            <w:r w:rsidR="00B106D3" w:rsidRPr="00903904">
              <w:rPr>
                <w:sz w:val="26"/>
                <w:szCs w:val="26"/>
              </w:rPr>
              <w:t xml:space="preserve">  </w:t>
            </w:r>
            <w:r w:rsidR="00535D4E" w:rsidRPr="00903904">
              <w:rPr>
                <w:sz w:val="26"/>
                <w:szCs w:val="26"/>
              </w:rPr>
              <w:t xml:space="preserve">в </w:t>
            </w:r>
            <w:r w:rsidR="00B106D3" w:rsidRPr="00903904">
              <w:rPr>
                <w:sz w:val="26"/>
                <w:szCs w:val="26"/>
              </w:rPr>
              <w:t xml:space="preserve">  </w:t>
            </w:r>
            <w:r w:rsidR="00535D4E" w:rsidRPr="00903904">
              <w:rPr>
                <w:sz w:val="26"/>
                <w:szCs w:val="26"/>
              </w:rPr>
              <w:t xml:space="preserve">г.п. Малиновский, </w:t>
            </w:r>
          </w:p>
          <w:p w:rsidR="00B106D3" w:rsidRPr="00903904" w:rsidRDefault="00535D4E" w:rsidP="00B106D3">
            <w:pPr>
              <w:pStyle w:val="ad"/>
              <w:ind w:left="0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г.п. Со</w:t>
            </w:r>
            <w:r w:rsidR="00B106D3" w:rsidRPr="00903904">
              <w:rPr>
                <w:sz w:val="26"/>
                <w:szCs w:val="26"/>
              </w:rPr>
              <w:t xml:space="preserve">ветский,  </w:t>
            </w:r>
            <w:r w:rsidRPr="00903904">
              <w:rPr>
                <w:sz w:val="26"/>
                <w:szCs w:val="26"/>
              </w:rPr>
              <w:t xml:space="preserve">г.п. Таежный,                  г.п. Пионерский </w:t>
            </w:r>
            <w:r w:rsidR="00B106D3" w:rsidRPr="00903904">
              <w:rPr>
                <w:sz w:val="26"/>
                <w:szCs w:val="26"/>
              </w:rPr>
              <w:t xml:space="preserve"> </w:t>
            </w:r>
            <w:r w:rsidRPr="00903904">
              <w:rPr>
                <w:sz w:val="26"/>
                <w:szCs w:val="26"/>
              </w:rPr>
              <w:t>было</w:t>
            </w:r>
            <w:r w:rsidR="00B106D3" w:rsidRPr="00903904">
              <w:rPr>
                <w:sz w:val="26"/>
                <w:szCs w:val="26"/>
              </w:rPr>
              <w:t xml:space="preserve"> </w:t>
            </w:r>
            <w:r w:rsidRPr="00903904">
              <w:rPr>
                <w:sz w:val="26"/>
                <w:szCs w:val="26"/>
              </w:rPr>
              <w:t xml:space="preserve"> проведено </w:t>
            </w:r>
          </w:p>
          <w:p w:rsidR="00535D4E" w:rsidRPr="00903904" w:rsidRDefault="00535D4E" w:rsidP="00B106D3">
            <w:pPr>
              <w:pStyle w:val="ad"/>
              <w:ind w:left="0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 xml:space="preserve">7 семинаров по вопросам организации  </w:t>
            </w:r>
            <w:r w:rsidRPr="00903904">
              <w:rPr>
                <w:rFonts w:eastAsia="Calibri"/>
                <w:color w:val="000000"/>
                <w:sz w:val="26"/>
                <w:szCs w:val="26"/>
              </w:rPr>
              <w:t>территориальных общественных самоуправлений, в целях</w:t>
            </w:r>
            <w:r w:rsidRPr="00903904">
              <w:rPr>
                <w:sz w:val="26"/>
                <w:szCs w:val="26"/>
              </w:rPr>
              <w:t xml:space="preserve"> выработки предложений по развитию территориального общественного самоуправления на территории городских и сельского поселений Советского района и вовлечению населения в местное самоуправление.</w:t>
            </w:r>
          </w:p>
        </w:tc>
      </w:tr>
    </w:tbl>
    <w:p w:rsidR="006E7B43" w:rsidRPr="00903904" w:rsidRDefault="006E7B43" w:rsidP="00C12671">
      <w:pPr>
        <w:suppressAutoHyphens/>
        <w:rPr>
          <w:b/>
          <w:color w:val="00000A"/>
          <w:sz w:val="26"/>
          <w:szCs w:val="26"/>
        </w:rPr>
      </w:pPr>
    </w:p>
    <w:p w:rsidR="0035622A" w:rsidRPr="00903904" w:rsidRDefault="008370F5" w:rsidP="00903904">
      <w:pPr>
        <w:suppressAutoHyphens/>
        <w:ind w:firstLine="709"/>
        <w:jc w:val="both"/>
        <w:rPr>
          <w:b/>
          <w:color w:val="00000A"/>
          <w:sz w:val="26"/>
          <w:szCs w:val="26"/>
        </w:rPr>
      </w:pPr>
      <w:r w:rsidRPr="00903904">
        <w:rPr>
          <w:b/>
          <w:color w:val="00000A"/>
          <w:sz w:val="26"/>
          <w:szCs w:val="26"/>
        </w:rPr>
        <w:t xml:space="preserve">5. Исполнение целевых показателей результатов реализации программы за 2019 </w:t>
      </w:r>
      <w:r w:rsidR="0035622A" w:rsidRPr="00903904">
        <w:rPr>
          <w:b/>
          <w:color w:val="00000A"/>
          <w:sz w:val="26"/>
          <w:szCs w:val="26"/>
        </w:rPr>
        <w:t>год</w:t>
      </w:r>
    </w:p>
    <w:p w:rsidR="0035622A" w:rsidRPr="00903904" w:rsidRDefault="0035622A" w:rsidP="0035622A">
      <w:pPr>
        <w:rPr>
          <w:b/>
          <w:sz w:val="26"/>
          <w:szCs w:val="26"/>
          <w:highlight w:val="yellow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395"/>
        <w:gridCol w:w="1417"/>
        <w:gridCol w:w="1701"/>
        <w:gridCol w:w="1701"/>
      </w:tblGrid>
      <w:tr w:rsidR="00B303BC" w:rsidRPr="00903904" w:rsidTr="00306820">
        <w:trPr>
          <w:trHeight w:val="237"/>
        </w:trPr>
        <w:tc>
          <w:tcPr>
            <w:tcW w:w="567" w:type="dxa"/>
            <w:vMerge w:val="restart"/>
          </w:tcPr>
          <w:p w:rsidR="00A70B08" w:rsidRPr="00903904" w:rsidRDefault="00B303BC" w:rsidP="00D3494C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03904">
              <w:rPr>
                <w:kern w:val="1"/>
                <w:sz w:val="26"/>
                <w:szCs w:val="26"/>
                <w:lang w:eastAsia="en-US"/>
              </w:rPr>
              <w:t>№</w:t>
            </w:r>
          </w:p>
          <w:p w:rsidR="00B303BC" w:rsidRPr="00903904" w:rsidRDefault="00B303BC" w:rsidP="00D3494C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03904">
              <w:rPr>
                <w:kern w:val="1"/>
                <w:sz w:val="26"/>
                <w:szCs w:val="26"/>
                <w:lang w:eastAsia="en-US"/>
              </w:rPr>
              <w:t>п/п</w:t>
            </w:r>
          </w:p>
        </w:tc>
        <w:tc>
          <w:tcPr>
            <w:tcW w:w="4395" w:type="dxa"/>
            <w:vMerge w:val="restart"/>
          </w:tcPr>
          <w:p w:rsidR="00B303BC" w:rsidRPr="00903904" w:rsidRDefault="00B303BC" w:rsidP="00D3494C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03904">
              <w:rPr>
                <w:kern w:val="1"/>
                <w:sz w:val="26"/>
                <w:szCs w:val="26"/>
                <w:lang w:eastAsia="en-US"/>
              </w:rPr>
              <w:t>Наименование ц</w:t>
            </w:r>
            <w:r w:rsidRPr="00903904">
              <w:rPr>
                <w:sz w:val="26"/>
                <w:szCs w:val="26"/>
              </w:rPr>
              <w:t>елевых показателей муниципальной программы</w:t>
            </w:r>
          </w:p>
        </w:tc>
        <w:tc>
          <w:tcPr>
            <w:tcW w:w="3118" w:type="dxa"/>
            <w:gridSpan w:val="2"/>
          </w:tcPr>
          <w:p w:rsidR="00B303BC" w:rsidRPr="00903904" w:rsidRDefault="00B303BC" w:rsidP="00D3494C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03904">
              <w:rPr>
                <w:kern w:val="1"/>
                <w:sz w:val="26"/>
                <w:szCs w:val="26"/>
                <w:lang w:eastAsia="en-US"/>
              </w:rPr>
              <w:t>Значение ц</w:t>
            </w:r>
            <w:r w:rsidRPr="00903904">
              <w:rPr>
                <w:sz w:val="26"/>
                <w:szCs w:val="26"/>
              </w:rPr>
              <w:t>елевых показателей муниципальной программы</w:t>
            </w:r>
          </w:p>
        </w:tc>
        <w:tc>
          <w:tcPr>
            <w:tcW w:w="1701" w:type="dxa"/>
            <w:vMerge w:val="restart"/>
          </w:tcPr>
          <w:p w:rsidR="00B303BC" w:rsidRPr="00903904" w:rsidRDefault="00B303BC" w:rsidP="00D3494C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Степень достижения целевых значений показателей*</w:t>
            </w:r>
          </w:p>
          <w:p w:rsidR="00B303BC" w:rsidRPr="00903904" w:rsidRDefault="00B303BC" w:rsidP="00D3494C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03904">
              <w:rPr>
                <w:sz w:val="26"/>
                <w:szCs w:val="26"/>
              </w:rPr>
              <w:t>(%)</w:t>
            </w:r>
          </w:p>
        </w:tc>
      </w:tr>
      <w:tr w:rsidR="00B303BC" w:rsidRPr="00903904" w:rsidTr="00306820">
        <w:trPr>
          <w:trHeight w:val="525"/>
        </w:trPr>
        <w:tc>
          <w:tcPr>
            <w:tcW w:w="567" w:type="dxa"/>
            <w:vMerge/>
            <w:vAlign w:val="center"/>
          </w:tcPr>
          <w:p w:rsidR="00B303BC" w:rsidRPr="00903904" w:rsidRDefault="00B303BC" w:rsidP="001F0558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4395" w:type="dxa"/>
            <w:vMerge/>
            <w:vAlign w:val="center"/>
          </w:tcPr>
          <w:p w:rsidR="00B303BC" w:rsidRPr="00903904" w:rsidRDefault="00B303BC" w:rsidP="001F0558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</w:tcPr>
          <w:p w:rsidR="00B303BC" w:rsidRPr="00903904" w:rsidRDefault="00B303BC" w:rsidP="00D3494C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03904">
              <w:rPr>
                <w:kern w:val="1"/>
                <w:sz w:val="26"/>
                <w:szCs w:val="26"/>
                <w:lang w:eastAsia="en-US"/>
              </w:rPr>
              <w:t>по программе</w:t>
            </w:r>
          </w:p>
          <w:p w:rsidR="00B303BC" w:rsidRPr="00903904" w:rsidRDefault="00B303BC" w:rsidP="00D3494C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03904">
              <w:rPr>
                <w:kern w:val="1"/>
                <w:sz w:val="26"/>
                <w:szCs w:val="26"/>
                <w:lang w:eastAsia="en-US"/>
              </w:rPr>
              <w:t>(план)</w:t>
            </w:r>
          </w:p>
        </w:tc>
        <w:tc>
          <w:tcPr>
            <w:tcW w:w="1701" w:type="dxa"/>
          </w:tcPr>
          <w:p w:rsidR="00B303BC" w:rsidRPr="00903904" w:rsidRDefault="00B303BC" w:rsidP="00D3494C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03904">
              <w:rPr>
                <w:kern w:val="1"/>
                <w:sz w:val="26"/>
                <w:szCs w:val="26"/>
                <w:lang w:eastAsia="en-US"/>
              </w:rPr>
              <w:t>фактически</w:t>
            </w:r>
          </w:p>
          <w:p w:rsidR="00B303BC" w:rsidRPr="00903904" w:rsidRDefault="00B303BC" w:rsidP="00D3494C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03904">
              <w:rPr>
                <w:kern w:val="1"/>
                <w:sz w:val="26"/>
                <w:szCs w:val="26"/>
                <w:lang w:eastAsia="en-US"/>
              </w:rPr>
              <w:t>за отчетный период (факт)</w:t>
            </w:r>
          </w:p>
        </w:tc>
        <w:tc>
          <w:tcPr>
            <w:tcW w:w="1701" w:type="dxa"/>
            <w:vMerge/>
          </w:tcPr>
          <w:p w:rsidR="00B303BC" w:rsidRPr="00903904" w:rsidRDefault="00B303BC" w:rsidP="001F0558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B303BC" w:rsidRPr="00903904" w:rsidTr="00D8619A">
        <w:trPr>
          <w:trHeight w:val="555"/>
        </w:trPr>
        <w:tc>
          <w:tcPr>
            <w:tcW w:w="567" w:type="dxa"/>
          </w:tcPr>
          <w:p w:rsidR="00B303BC" w:rsidRPr="00903904" w:rsidRDefault="00B303BC" w:rsidP="00B303BC">
            <w:pPr>
              <w:pStyle w:val="ad"/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4395" w:type="dxa"/>
          </w:tcPr>
          <w:p w:rsidR="00B303BC" w:rsidRPr="00903904" w:rsidRDefault="00B303BC" w:rsidP="00B303BC">
            <w:pPr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Доля фактических расходов на содержание органов местного самоуправления Советского района (без учета поселений, входящих в состав Советского района) к установленному нормативу, %</w:t>
            </w:r>
          </w:p>
        </w:tc>
        <w:tc>
          <w:tcPr>
            <w:tcW w:w="1417" w:type="dxa"/>
          </w:tcPr>
          <w:p w:rsidR="00B303BC" w:rsidRPr="00903904" w:rsidRDefault="00B303BC" w:rsidP="00D3494C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85,0</w:t>
            </w:r>
          </w:p>
        </w:tc>
        <w:tc>
          <w:tcPr>
            <w:tcW w:w="1701" w:type="dxa"/>
          </w:tcPr>
          <w:p w:rsidR="00B303BC" w:rsidRPr="00903904" w:rsidRDefault="00073F24" w:rsidP="001F0558">
            <w:pPr>
              <w:ind w:left="-47" w:right="-107"/>
              <w:jc w:val="center"/>
              <w:rPr>
                <w:color w:val="000000"/>
                <w:sz w:val="26"/>
                <w:szCs w:val="26"/>
              </w:rPr>
            </w:pPr>
            <w:r w:rsidRPr="00903904">
              <w:rPr>
                <w:color w:val="000000"/>
                <w:sz w:val="26"/>
                <w:szCs w:val="26"/>
              </w:rPr>
              <w:t>77,1</w:t>
            </w:r>
          </w:p>
        </w:tc>
        <w:tc>
          <w:tcPr>
            <w:tcW w:w="1701" w:type="dxa"/>
          </w:tcPr>
          <w:p w:rsidR="00B303BC" w:rsidRPr="00903904" w:rsidRDefault="00073F24" w:rsidP="001F0558">
            <w:pPr>
              <w:ind w:left="-47" w:right="-107"/>
              <w:jc w:val="center"/>
              <w:rPr>
                <w:color w:val="000000"/>
                <w:sz w:val="26"/>
                <w:szCs w:val="26"/>
              </w:rPr>
            </w:pPr>
            <w:r w:rsidRPr="00903904">
              <w:rPr>
                <w:color w:val="000000"/>
                <w:sz w:val="26"/>
                <w:szCs w:val="26"/>
              </w:rPr>
              <w:t>110,2</w:t>
            </w:r>
          </w:p>
        </w:tc>
      </w:tr>
      <w:tr w:rsidR="00B303BC" w:rsidRPr="00903904" w:rsidTr="00306820">
        <w:trPr>
          <w:trHeight w:val="805"/>
        </w:trPr>
        <w:tc>
          <w:tcPr>
            <w:tcW w:w="567" w:type="dxa"/>
          </w:tcPr>
          <w:p w:rsidR="00B303BC" w:rsidRPr="00903904" w:rsidRDefault="00B303BC" w:rsidP="00B303BC">
            <w:pPr>
              <w:pStyle w:val="ad"/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4395" w:type="dxa"/>
          </w:tcPr>
          <w:p w:rsidR="00B303BC" w:rsidRPr="00903904" w:rsidRDefault="00B303BC" w:rsidP="00B303BC">
            <w:pPr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 xml:space="preserve">Доля муниципальных служащих, прошедших обучение по программам дополнительного профессионального образования, от </w:t>
            </w:r>
            <w:r w:rsidRPr="00903904">
              <w:rPr>
                <w:sz w:val="26"/>
                <w:szCs w:val="26"/>
              </w:rPr>
              <w:lastRenderedPageBreak/>
              <w:t>потребности, определенной планом дополнительного профессионального образования муниципальных служащих, %</w:t>
            </w:r>
          </w:p>
        </w:tc>
        <w:tc>
          <w:tcPr>
            <w:tcW w:w="1417" w:type="dxa"/>
          </w:tcPr>
          <w:p w:rsidR="00B303BC" w:rsidRPr="00903904" w:rsidRDefault="00B303BC" w:rsidP="00D3494C">
            <w:pPr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lastRenderedPageBreak/>
              <w:t>100,0</w:t>
            </w:r>
          </w:p>
        </w:tc>
        <w:tc>
          <w:tcPr>
            <w:tcW w:w="1701" w:type="dxa"/>
          </w:tcPr>
          <w:p w:rsidR="00B303BC" w:rsidRPr="00903904" w:rsidRDefault="00073F24" w:rsidP="001F0558">
            <w:pPr>
              <w:ind w:left="-47" w:right="-107"/>
              <w:jc w:val="center"/>
              <w:rPr>
                <w:color w:val="000000"/>
                <w:sz w:val="26"/>
                <w:szCs w:val="26"/>
              </w:rPr>
            </w:pPr>
            <w:r w:rsidRPr="00903904">
              <w:rPr>
                <w:color w:val="000000"/>
                <w:sz w:val="26"/>
                <w:szCs w:val="26"/>
              </w:rPr>
              <w:t>116,1</w:t>
            </w:r>
          </w:p>
        </w:tc>
        <w:tc>
          <w:tcPr>
            <w:tcW w:w="1701" w:type="dxa"/>
          </w:tcPr>
          <w:p w:rsidR="00B303BC" w:rsidRPr="00903904" w:rsidRDefault="00073F24" w:rsidP="001F0558">
            <w:pPr>
              <w:ind w:left="-47" w:right="-107"/>
              <w:jc w:val="center"/>
              <w:rPr>
                <w:color w:val="000000"/>
                <w:sz w:val="26"/>
                <w:szCs w:val="26"/>
              </w:rPr>
            </w:pPr>
            <w:r w:rsidRPr="00903904">
              <w:rPr>
                <w:color w:val="000000"/>
                <w:sz w:val="26"/>
                <w:szCs w:val="26"/>
              </w:rPr>
              <w:t>116,1</w:t>
            </w:r>
          </w:p>
        </w:tc>
      </w:tr>
      <w:tr w:rsidR="00B303BC" w:rsidRPr="00903904" w:rsidTr="00306820">
        <w:trPr>
          <w:trHeight w:val="805"/>
        </w:trPr>
        <w:tc>
          <w:tcPr>
            <w:tcW w:w="567" w:type="dxa"/>
          </w:tcPr>
          <w:p w:rsidR="00B303BC" w:rsidRPr="00903904" w:rsidRDefault="00B303BC" w:rsidP="00B303BC">
            <w:pPr>
              <w:pStyle w:val="ad"/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4395" w:type="dxa"/>
          </w:tcPr>
          <w:p w:rsidR="00B303BC" w:rsidRPr="00903904" w:rsidRDefault="00B303BC" w:rsidP="00B303BC">
            <w:pPr>
              <w:tabs>
                <w:tab w:val="left" w:pos="1620"/>
              </w:tabs>
              <w:autoSpaceDE w:val="0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Количество форм непосредственного осуществления местного самоуправления и  участия населения в осуществлении местного самоуправления в Советском районе (с учетом поселений, входящих в состав Советского района) и случаев их применения), единиц</w:t>
            </w:r>
          </w:p>
        </w:tc>
        <w:tc>
          <w:tcPr>
            <w:tcW w:w="1417" w:type="dxa"/>
          </w:tcPr>
          <w:p w:rsidR="00B303BC" w:rsidRPr="00903904" w:rsidRDefault="00B303BC" w:rsidP="00D3494C">
            <w:pPr>
              <w:pStyle w:val="ConsPlusNormal"/>
              <w:jc w:val="center"/>
              <w:rPr>
                <w:sz w:val="26"/>
                <w:szCs w:val="26"/>
              </w:rPr>
            </w:pPr>
            <w:r w:rsidRPr="00903904">
              <w:rPr>
                <w:sz w:val="26"/>
                <w:szCs w:val="26"/>
              </w:rPr>
              <w:t>93</w:t>
            </w:r>
          </w:p>
          <w:p w:rsidR="00B303BC" w:rsidRPr="00903904" w:rsidRDefault="00B303BC" w:rsidP="00D3494C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B303BC" w:rsidRPr="00903904" w:rsidRDefault="00073F24" w:rsidP="001F0558">
            <w:pPr>
              <w:ind w:left="-47" w:right="-107"/>
              <w:jc w:val="center"/>
              <w:rPr>
                <w:color w:val="000000"/>
                <w:sz w:val="26"/>
                <w:szCs w:val="26"/>
              </w:rPr>
            </w:pPr>
            <w:r w:rsidRPr="00903904">
              <w:rPr>
                <w:color w:val="000000"/>
                <w:sz w:val="26"/>
                <w:szCs w:val="26"/>
              </w:rPr>
              <w:t>115</w:t>
            </w:r>
          </w:p>
        </w:tc>
        <w:tc>
          <w:tcPr>
            <w:tcW w:w="1701" w:type="dxa"/>
          </w:tcPr>
          <w:p w:rsidR="00B303BC" w:rsidRPr="00903904" w:rsidRDefault="00073F24" w:rsidP="00073F24">
            <w:pPr>
              <w:ind w:left="-47" w:right="-107"/>
              <w:jc w:val="center"/>
              <w:rPr>
                <w:color w:val="000000"/>
                <w:sz w:val="26"/>
                <w:szCs w:val="26"/>
              </w:rPr>
            </w:pPr>
            <w:r w:rsidRPr="00903904">
              <w:rPr>
                <w:color w:val="000000"/>
                <w:sz w:val="26"/>
                <w:szCs w:val="26"/>
              </w:rPr>
              <w:t>123,6</w:t>
            </w:r>
          </w:p>
        </w:tc>
      </w:tr>
    </w:tbl>
    <w:p w:rsidR="00CC29E2" w:rsidRPr="00903904" w:rsidRDefault="00CC29E2" w:rsidP="008A470C">
      <w:pPr>
        <w:tabs>
          <w:tab w:val="num" w:pos="1080"/>
        </w:tabs>
        <w:suppressAutoHyphens/>
        <w:ind w:firstLine="426"/>
        <w:jc w:val="both"/>
        <w:rPr>
          <w:sz w:val="26"/>
          <w:szCs w:val="26"/>
          <w:lang w:eastAsia="zh-CN"/>
        </w:rPr>
      </w:pPr>
    </w:p>
    <w:p w:rsidR="008A470C" w:rsidRPr="00903904" w:rsidRDefault="008A470C" w:rsidP="008A470C">
      <w:pPr>
        <w:tabs>
          <w:tab w:val="num" w:pos="1080"/>
        </w:tabs>
        <w:suppressAutoHyphens/>
        <w:ind w:firstLine="426"/>
        <w:jc w:val="both"/>
        <w:rPr>
          <w:sz w:val="26"/>
          <w:szCs w:val="26"/>
          <w:highlight w:val="yellow"/>
          <w:lang w:eastAsia="ar-SA"/>
        </w:rPr>
      </w:pPr>
      <w:r w:rsidRPr="00903904">
        <w:rPr>
          <w:sz w:val="26"/>
          <w:szCs w:val="26"/>
          <w:lang w:eastAsia="zh-CN"/>
        </w:rPr>
        <w:t>*</w:t>
      </w:r>
      <w:r w:rsidRPr="00903904">
        <w:rPr>
          <w:sz w:val="26"/>
          <w:szCs w:val="26"/>
          <w:lang w:eastAsia="ar-SA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(в %);</w:t>
      </w:r>
    </w:p>
    <w:p w:rsidR="0035622A" w:rsidRPr="00903904" w:rsidRDefault="008A470C" w:rsidP="00306820">
      <w:pPr>
        <w:tabs>
          <w:tab w:val="num" w:pos="1080"/>
        </w:tabs>
        <w:suppressAutoHyphens/>
        <w:ind w:firstLine="426"/>
        <w:jc w:val="both"/>
        <w:rPr>
          <w:sz w:val="26"/>
          <w:szCs w:val="26"/>
          <w:lang w:eastAsia="ar-SA"/>
        </w:rPr>
      </w:pPr>
      <w:r w:rsidRPr="00903904">
        <w:rPr>
          <w:sz w:val="26"/>
          <w:szCs w:val="26"/>
          <w:lang w:eastAsia="ar-SA"/>
        </w:rPr>
        <w:t>для обратных показателей (положительной динамикой является снижение значения показателя) – как отношение планового значения к достигнутому значению показателя в отчетном году (в %).</w:t>
      </w:r>
    </w:p>
    <w:p w:rsidR="00306820" w:rsidRPr="00903904" w:rsidRDefault="00306820" w:rsidP="0035622A">
      <w:pPr>
        <w:rPr>
          <w:b/>
          <w:sz w:val="26"/>
          <w:szCs w:val="26"/>
        </w:rPr>
      </w:pPr>
    </w:p>
    <w:p w:rsidR="003A5358" w:rsidRPr="00903904" w:rsidRDefault="003A5358" w:rsidP="00903904">
      <w:pPr>
        <w:ind w:firstLine="709"/>
        <w:jc w:val="both"/>
        <w:rPr>
          <w:rFonts w:eastAsia="SimSun"/>
          <w:b/>
          <w:bCs/>
          <w:iCs/>
          <w:sz w:val="26"/>
          <w:szCs w:val="26"/>
          <w:lang w:bidi="ru-RU"/>
        </w:rPr>
      </w:pPr>
      <w:r w:rsidRPr="00903904">
        <w:rPr>
          <w:b/>
          <w:sz w:val="26"/>
          <w:szCs w:val="26"/>
        </w:rPr>
        <w:t>6. Результаты оценки эффективности реализации муниципальной программы:</w:t>
      </w:r>
      <w:r w:rsidRPr="00903904">
        <w:rPr>
          <w:sz w:val="26"/>
          <w:szCs w:val="26"/>
        </w:rPr>
        <w:t xml:space="preserve"> </w:t>
      </w:r>
    </w:p>
    <w:p w:rsidR="003A5358" w:rsidRPr="00903904" w:rsidRDefault="003A5358" w:rsidP="00903904">
      <w:pPr>
        <w:ind w:firstLine="709"/>
        <w:jc w:val="both"/>
        <w:rPr>
          <w:sz w:val="26"/>
          <w:szCs w:val="26"/>
        </w:rPr>
      </w:pPr>
      <w:r w:rsidRPr="00903904">
        <w:rPr>
          <w:sz w:val="26"/>
          <w:szCs w:val="26"/>
        </w:rPr>
        <w:t xml:space="preserve">Согласно расчетам, проведенным в соответствии с распоряжением администрации Советского района от 23.12.2019 № 432-р </w:t>
      </w:r>
      <w:r w:rsidRPr="00903904">
        <w:rPr>
          <w:rFonts w:eastAsia="SimSun"/>
          <w:bCs/>
          <w:iCs/>
          <w:sz w:val="26"/>
          <w:szCs w:val="26"/>
          <w:lang w:bidi="ru-RU"/>
        </w:rPr>
        <w:t>«</w:t>
      </w:r>
      <w:r w:rsidRPr="00903904">
        <w:rPr>
          <w:sz w:val="26"/>
          <w:szCs w:val="26"/>
        </w:rPr>
        <w:t>О Методике оценки эффективности</w:t>
      </w:r>
      <w:r w:rsidRPr="00903904">
        <w:rPr>
          <w:rFonts w:eastAsia="SimSun"/>
          <w:bCs/>
          <w:iCs/>
          <w:sz w:val="26"/>
          <w:szCs w:val="26"/>
          <w:lang w:bidi="ru-RU"/>
        </w:rPr>
        <w:t xml:space="preserve"> </w:t>
      </w:r>
      <w:r w:rsidRPr="00903904">
        <w:rPr>
          <w:color w:val="000000"/>
          <w:sz w:val="26"/>
          <w:szCs w:val="26"/>
        </w:rPr>
        <w:t xml:space="preserve">реализации </w:t>
      </w:r>
      <w:r w:rsidRPr="00903904">
        <w:rPr>
          <w:sz w:val="26"/>
          <w:szCs w:val="26"/>
        </w:rPr>
        <w:t>муниципальных программ Советского района</w:t>
      </w:r>
      <w:r w:rsidRPr="00903904">
        <w:rPr>
          <w:rFonts w:eastAsia="SimSun"/>
          <w:bCs/>
          <w:iCs/>
          <w:sz w:val="26"/>
          <w:szCs w:val="26"/>
          <w:lang w:bidi="ru-RU"/>
        </w:rPr>
        <w:t xml:space="preserve">» </w:t>
      </w:r>
      <w:r w:rsidR="009A08E7" w:rsidRPr="00903904">
        <w:rPr>
          <w:color w:val="00000A"/>
          <w:sz w:val="26"/>
          <w:szCs w:val="26"/>
        </w:rPr>
        <w:t>(с изменениями от 31.12.2019 № 452-р)</w:t>
      </w:r>
      <w:r w:rsidRPr="00903904">
        <w:rPr>
          <w:rFonts w:eastAsia="SimSun"/>
          <w:bCs/>
          <w:iCs/>
          <w:sz w:val="26"/>
          <w:szCs w:val="26"/>
          <w:lang w:bidi="ru-RU"/>
        </w:rPr>
        <w:t xml:space="preserve"> программа </w:t>
      </w:r>
      <w:r w:rsidRPr="00903904">
        <w:rPr>
          <w:sz w:val="26"/>
          <w:szCs w:val="26"/>
        </w:rPr>
        <w:t>оценивается как «эффективная» (значение балльной интегральной оценки составляет - 8,65 баллов).</w:t>
      </w:r>
    </w:p>
    <w:p w:rsidR="006E7B43" w:rsidRPr="00903904" w:rsidRDefault="006E7B43" w:rsidP="0035622A">
      <w:pPr>
        <w:rPr>
          <w:b/>
          <w:sz w:val="26"/>
          <w:szCs w:val="26"/>
        </w:rPr>
      </w:pPr>
    </w:p>
    <w:sectPr w:rsidR="006E7B43" w:rsidRPr="00903904" w:rsidSect="00903904">
      <w:pgSz w:w="11906" w:h="16838"/>
      <w:pgMar w:top="1134" w:right="72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564" w:rsidRDefault="00552564">
      <w:r>
        <w:separator/>
      </w:r>
    </w:p>
  </w:endnote>
  <w:endnote w:type="continuationSeparator" w:id="0">
    <w:p w:rsidR="00552564" w:rsidRDefault="00552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564" w:rsidRDefault="00552564">
      <w:r>
        <w:separator/>
      </w:r>
    </w:p>
  </w:footnote>
  <w:footnote w:type="continuationSeparator" w:id="0">
    <w:p w:rsidR="00552564" w:rsidRDefault="005525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F77AE"/>
    <w:multiLevelType w:val="hybridMultilevel"/>
    <w:tmpl w:val="4AEEE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D467CF"/>
    <w:multiLevelType w:val="hybridMultilevel"/>
    <w:tmpl w:val="67EC4E2A"/>
    <w:lvl w:ilvl="0" w:tplc="2A9E675A">
      <w:start w:val="1"/>
      <w:numFmt w:val="decimal"/>
      <w:lvlText w:val="%1)"/>
      <w:lvlJc w:val="left"/>
      <w:pPr>
        <w:ind w:left="720" w:hanging="360"/>
      </w:pPr>
      <w:rPr>
        <w:rFonts w:eastAsia="Andale Sans UI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7448AA"/>
    <w:multiLevelType w:val="multilevel"/>
    <w:tmpl w:val="BFE40C90"/>
    <w:lvl w:ilvl="0">
      <w:start w:val="4"/>
      <w:numFmt w:val="decimal"/>
      <w:lvlText w:val="%1."/>
      <w:lvlJc w:val="left"/>
      <w:pPr>
        <w:ind w:left="435" w:hanging="435"/>
      </w:pPr>
      <w:rPr>
        <w:rFonts w:eastAsia="Andale Sans UI" w:hint="default"/>
        <w:color w:val="000000"/>
      </w:rPr>
    </w:lvl>
    <w:lvl w:ilvl="1">
      <w:start w:val="1"/>
      <w:numFmt w:val="decimal"/>
      <w:lvlText w:val="%1.%2."/>
      <w:lvlJc w:val="left"/>
      <w:pPr>
        <w:ind w:left="479" w:hanging="435"/>
      </w:pPr>
      <w:rPr>
        <w:rFonts w:eastAsia="Andale Sans UI" w:hint="default"/>
        <w:color w:val="000000"/>
      </w:rPr>
    </w:lvl>
    <w:lvl w:ilvl="2">
      <w:start w:val="1"/>
      <w:numFmt w:val="decimal"/>
      <w:lvlText w:val="%1.%2.)%3."/>
      <w:lvlJc w:val="left"/>
      <w:pPr>
        <w:ind w:left="808" w:hanging="720"/>
      </w:pPr>
      <w:rPr>
        <w:rFonts w:eastAsia="Andale Sans UI" w:hint="default"/>
        <w:color w:val="000000"/>
      </w:rPr>
    </w:lvl>
    <w:lvl w:ilvl="3">
      <w:start w:val="1"/>
      <w:numFmt w:val="decimal"/>
      <w:lvlText w:val="%1.%2.)%3.%4."/>
      <w:lvlJc w:val="left"/>
      <w:pPr>
        <w:ind w:left="1212" w:hanging="1080"/>
      </w:pPr>
      <w:rPr>
        <w:rFonts w:eastAsia="Andale Sans UI" w:hint="default"/>
        <w:color w:val="000000"/>
      </w:rPr>
    </w:lvl>
    <w:lvl w:ilvl="4">
      <w:start w:val="1"/>
      <w:numFmt w:val="decimal"/>
      <w:lvlText w:val="%1.%2.)%3.%4.%5."/>
      <w:lvlJc w:val="left"/>
      <w:pPr>
        <w:ind w:left="1256" w:hanging="1080"/>
      </w:pPr>
      <w:rPr>
        <w:rFonts w:eastAsia="Andale Sans UI" w:hint="default"/>
        <w:color w:val="000000"/>
      </w:rPr>
    </w:lvl>
    <w:lvl w:ilvl="5">
      <w:start w:val="1"/>
      <w:numFmt w:val="decimal"/>
      <w:lvlText w:val="%1.%2.)%3.%4.%5.%6."/>
      <w:lvlJc w:val="left"/>
      <w:pPr>
        <w:ind w:left="1660" w:hanging="1440"/>
      </w:pPr>
      <w:rPr>
        <w:rFonts w:eastAsia="Andale Sans UI" w:hint="default"/>
        <w:color w:val="000000"/>
      </w:rPr>
    </w:lvl>
    <w:lvl w:ilvl="6">
      <w:start w:val="1"/>
      <w:numFmt w:val="decimal"/>
      <w:lvlText w:val="%1.%2.)%3.%4.%5.%6.%7."/>
      <w:lvlJc w:val="left"/>
      <w:pPr>
        <w:ind w:left="1704" w:hanging="1440"/>
      </w:pPr>
      <w:rPr>
        <w:rFonts w:eastAsia="Andale Sans UI" w:hint="default"/>
        <w:color w:val="000000"/>
      </w:rPr>
    </w:lvl>
    <w:lvl w:ilvl="7">
      <w:start w:val="1"/>
      <w:numFmt w:val="decimal"/>
      <w:lvlText w:val="%1.%2.)%3.%4.%5.%6.%7.%8."/>
      <w:lvlJc w:val="left"/>
      <w:pPr>
        <w:ind w:left="2108" w:hanging="1800"/>
      </w:pPr>
      <w:rPr>
        <w:rFonts w:eastAsia="Andale Sans UI" w:hint="default"/>
        <w:color w:val="000000"/>
      </w:rPr>
    </w:lvl>
    <w:lvl w:ilvl="8">
      <w:start w:val="1"/>
      <w:numFmt w:val="decimal"/>
      <w:lvlText w:val="%1.%2.)%3.%4.%5.%6.%7.%8.%9."/>
      <w:lvlJc w:val="left"/>
      <w:pPr>
        <w:ind w:left="2152" w:hanging="1800"/>
      </w:pPr>
      <w:rPr>
        <w:rFonts w:eastAsia="Andale Sans UI" w:hint="default"/>
        <w:color w:val="000000"/>
      </w:rPr>
    </w:lvl>
  </w:abstractNum>
  <w:abstractNum w:abstractNumId="3">
    <w:nsid w:val="75C01515"/>
    <w:multiLevelType w:val="hybridMultilevel"/>
    <w:tmpl w:val="B2304B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6AB6"/>
    <w:rsid w:val="00001D49"/>
    <w:rsid w:val="000029F8"/>
    <w:rsid w:val="0000404C"/>
    <w:rsid w:val="00010992"/>
    <w:rsid w:val="00014EF0"/>
    <w:rsid w:val="000161B6"/>
    <w:rsid w:val="00016D4F"/>
    <w:rsid w:val="000223B7"/>
    <w:rsid w:val="000268E2"/>
    <w:rsid w:val="00026A17"/>
    <w:rsid w:val="00030D65"/>
    <w:rsid w:val="00034F8D"/>
    <w:rsid w:val="00052D2A"/>
    <w:rsid w:val="000536B2"/>
    <w:rsid w:val="000566E7"/>
    <w:rsid w:val="00062172"/>
    <w:rsid w:val="00065030"/>
    <w:rsid w:val="000653F7"/>
    <w:rsid w:val="00070565"/>
    <w:rsid w:val="00073F24"/>
    <w:rsid w:val="0007443A"/>
    <w:rsid w:val="00074A06"/>
    <w:rsid w:val="0008446C"/>
    <w:rsid w:val="00095D8F"/>
    <w:rsid w:val="00096952"/>
    <w:rsid w:val="00096E21"/>
    <w:rsid w:val="000A07C4"/>
    <w:rsid w:val="000A352B"/>
    <w:rsid w:val="000A42DB"/>
    <w:rsid w:val="000B1746"/>
    <w:rsid w:val="000B760A"/>
    <w:rsid w:val="000C3E15"/>
    <w:rsid w:val="000C55B0"/>
    <w:rsid w:val="000E01DA"/>
    <w:rsid w:val="000E1DE0"/>
    <w:rsid w:val="000E56FC"/>
    <w:rsid w:val="001147B8"/>
    <w:rsid w:val="00115E67"/>
    <w:rsid w:val="0012014B"/>
    <w:rsid w:val="00121B98"/>
    <w:rsid w:val="0012635C"/>
    <w:rsid w:val="001459CA"/>
    <w:rsid w:val="00153159"/>
    <w:rsid w:val="00160CE3"/>
    <w:rsid w:val="00164B93"/>
    <w:rsid w:val="00181DDA"/>
    <w:rsid w:val="00187EFD"/>
    <w:rsid w:val="00193665"/>
    <w:rsid w:val="001A229E"/>
    <w:rsid w:val="001A3ECE"/>
    <w:rsid w:val="001A6544"/>
    <w:rsid w:val="001B0946"/>
    <w:rsid w:val="001B108F"/>
    <w:rsid w:val="001B49FF"/>
    <w:rsid w:val="001C30CF"/>
    <w:rsid w:val="001D10B0"/>
    <w:rsid w:val="001D36B0"/>
    <w:rsid w:val="001E138B"/>
    <w:rsid w:val="001E3B0F"/>
    <w:rsid w:val="001E427A"/>
    <w:rsid w:val="001E4C3A"/>
    <w:rsid w:val="001F2492"/>
    <w:rsid w:val="002004B8"/>
    <w:rsid w:val="0020165A"/>
    <w:rsid w:val="002044D5"/>
    <w:rsid w:val="002055BE"/>
    <w:rsid w:val="002055F8"/>
    <w:rsid w:val="002203B4"/>
    <w:rsid w:val="00231766"/>
    <w:rsid w:val="0023383F"/>
    <w:rsid w:val="00237239"/>
    <w:rsid w:val="0023739C"/>
    <w:rsid w:val="00244532"/>
    <w:rsid w:val="00246D4A"/>
    <w:rsid w:val="00257E90"/>
    <w:rsid w:val="00270273"/>
    <w:rsid w:val="00270510"/>
    <w:rsid w:val="00270954"/>
    <w:rsid w:val="0027307B"/>
    <w:rsid w:val="00274670"/>
    <w:rsid w:val="00276235"/>
    <w:rsid w:val="00280C3C"/>
    <w:rsid w:val="00280C48"/>
    <w:rsid w:val="00282A8D"/>
    <w:rsid w:val="00282AEE"/>
    <w:rsid w:val="00283D55"/>
    <w:rsid w:val="002857DC"/>
    <w:rsid w:val="00285D77"/>
    <w:rsid w:val="002860E7"/>
    <w:rsid w:val="002860FF"/>
    <w:rsid w:val="00292DA4"/>
    <w:rsid w:val="0029370F"/>
    <w:rsid w:val="00293A17"/>
    <w:rsid w:val="002962A7"/>
    <w:rsid w:val="002972CF"/>
    <w:rsid w:val="002A11F2"/>
    <w:rsid w:val="002A43E7"/>
    <w:rsid w:val="002A6B45"/>
    <w:rsid w:val="002B1D5E"/>
    <w:rsid w:val="002B2282"/>
    <w:rsid w:val="002C1863"/>
    <w:rsid w:val="002C362C"/>
    <w:rsid w:val="002D452C"/>
    <w:rsid w:val="002E18C2"/>
    <w:rsid w:val="002E2247"/>
    <w:rsid w:val="002E2ADC"/>
    <w:rsid w:val="002E4EDF"/>
    <w:rsid w:val="002F0DD5"/>
    <w:rsid w:val="002F2E94"/>
    <w:rsid w:val="002F30EE"/>
    <w:rsid w:val="00300888"/>
    <w:rsid w:val="00302857"/>
    <w:rsid w:val="00305690"/>
    <w:rsid w:val="00306820"/>
    <w:rsid w:val="0030740B"/>
    <w:rsid w:val="00312508"/>
    <w:rsid w:val="003126C5"/>
    <w:rsid w:val="003175C4"/>
    <w:rsid w:val="0032517D"/>
    <w:rsid w:val="00325202"/>
    <w:rsid w:val="0034714F"/>
    <w:rsid w:val="00350F0A"/>
    <w:rsid w:val="0035430D"/>
    <w:rsid w:val="0035622A"/>
    <w:rsid w:val="00365DA0"/>
    <w:rsid w:val="00365E8F"/>
    <w:rsid w:val="00366E63"/>
    <w:rsid w:val="003726B8"/>
    <w:rsid w:val="003728F4"/>
    <w:rsid w:val="003750B2"/>
    <w:rsid w:val="003752D0"/>
    <w:rsid w:val="003814F9"/>
    <w:rsid w:val="00381711"/>
    <w:rsid w:val="00383F74"/>
    <w:rsid w:val="00384EA9"/>
    <w:rsid w:val="003919F4"/>
    <w:rsid w:val="00392F68"/>
    <w:rsid w:val="003978F7"/>
    <w:rsid w:val="003A25C7"/>
    <w:rsid w:val="003A5358"/>
    <w:rsid w:val="003A6AD9"/>
    <w:rsid w:val="003B242C"/>
    <w:rsid w:val="003B3B82"/>
    <w:rsid w:val="003B4342"/>
    <w:rsid w:val="003B60BB"/>
    <w:rsid w:val="003B74B0"/>
    <w:rsid w:val="003C1AFB"/>
    <w:rsid w:val="003D15D9"/>
    <w:rsid w:val="003D1714"/>
    <w:rsid w:val="003E4347"/>
    <w:rsid w:val="003E531F"/>
    <w:rsid w:val="003E6248"/>
    <w:rsid w:val="003F7563"/>
    <w:rsid w:val="00402E70"/>
    <w:rsid w:val="004068FF"/>
    <w:rsid w:val="00412E0A"/>
    <w:rsid w:val="004133D4"/>
    <w:rsid w:val="00415C9E"/>
    <w:rsid w:val="00425B2C"/>
    <w:rsid w:val="004263BF"/>
    <w:rsid w:val="004311FC"/>
    <w:rsid w:val="004334C6"/>
    <w:rsid w:val="00465A04"/>
    <w:rsid w:val="00465C4C"/>
    <w:rsid w:val="0046737D"/>
    <w:rsid w:val="00470E23"/>
    <w:rsid w:val="0047582C"/>
    <w:rsid w:val="00482A44"/>
    <w:rsid w:val="00486E9E"/>
    <w:rsid w:val="00496929"/>
    <w:rsid w:val="00496C2C"/>
    <w:rsid w:val="00496F80"/>
    <w:rsid w:val="004A10F4"/>
    <w:rsid w:val="004A33A7"/>
    <w:rsid w:val="004B1756"/>
    <w:rsid w:val="004B4A2C"/>
    <w:rsid w:val="004C48B1"/>
    <w:rsid w:val="004C629E"/>
    <w:rsid w:val="004D1402"/>
    <w:rsid w:val="004D5C96"/>
    <w:rsid w:val="004D78B7"/>
    <w:rsid w:val="004E64D8"/>
    <w:rsid w:val="004F3D61"/>
    <w:rsid w:val="004F468B"/>
    <w:rsid w:val="004F4BDE"/>
    <w:rsid w:val="004F539B"/>
    <w:rsid w:val="0050204B"/>
    <w:rsid w:val="0050327D"/>
    <w:rsid w:val="005139F9"/>
    <w:rsid w:val="005173E2"/>
    <w:rsid w:val="0052019E"/>
    <w:rsid w:val="00521470"/>
    <w:rsid w:val="005351CF"/>
    <w:rsid w:val="00535D4E"/>
    <w:rsid w:val="00540B17"/>
    <w:rsid w:val="005412B2"/>
    <w:rsid w:val="0054200F"/>
    <w:rsid w:val="00550F58"/>
    <w:rsid w:val="00552564"/>
    <w:rsid w:val="005545A7"/>
    <w:rsid w:val="005557AC"/>
    <w:rsid w:val="005601B2"/>
    <w:rsid w:val="005635DC"/>
    <w:rsid w:val="0056598E"/>
    <w:rsid w:val="00567C48"/>
    <w:rsid w:val="00573E7C"/>
    <w:rsid w:val="0057460A"/>
    <w:rsid w:val="00575538"/>
    <w:rsid w:val="00581F9D"/>
    <w:rsid w:val="00582C88"/>
    <w:rsid w:val="005850B6"/>
    <w:rsid w:val="005A2CD9"/>
    <w:rsid w:val="005A5412"/>
    <w:rsid w:val="005B1A60"/>
    <w:rsid w:val="005B6398"/>
    <w:rsid w:val="005C2099"/>
    <w:rsid w:val="005C230F"/>
    <w:rsid w:val="005C7D5D"/>
    <w:rsid w:val="005D4A58"/>
    <w:rsid w:val="005E210D"/>
    <w:rsid w:val="005E2EB6"/>
    <w:rsid w:val="005F225B"/>
    <w:rsid w:val="005F38CC"/>
    <w:rsid w:val="005F499E"/>
    <w:rsid w:val="00600A84"/>
    <w:rsid w:val="006025C4"/>
    <w:rsid w:val="00602D7B"/>
    <w:rsid w:val="00607387"/>
    <w:rsid w:val="006119D9"/>
    <w:rsid w:val="006132FF"/>
    <w:rsid w:val="006137EA"/>
    <w:rsid w:val="00617DF8"/>
    <w:rsid w:val="00633A5E"/>
    <w:rsid w:val="006435D8"/>
    <w:rsid w:val="0064798B"/>
    <w:rsid w:val="00652495"/>
    <w:rsid w:val="00655091"/>
    <w:rsid w:val="006603E6"/>
    <w:rsid w:val="006737B3"/>
    <w:rsid w:val="00681403"/>
    <w:rsid w:val="00696416"/>
    <w:rsid w:val="006B0845"/>
    <w:rsid w:val="006B49B4"/>
    <w:rsid w:val="006B5267"/>
    <w:rsid w:val="006C06B5"/>
    <w:rsid w:val="006C55E2"/>
    <w:rsid w:val="006E21BB"/>
    <w:rsid w:val="006E7018"/>
    <w:rsid w:val="006E7B0C"/>
    <w:rsid w:val="006E7B43"/>
    <w:rsid w:val="006F2552"/>
    <w:rsid w:val="006F3F99"/>
    <w:rsid w:val="006F64A0"/>
    <w:rsid w:val="00701128"/>
    <w:rsid w:val="00703771"/>
    <w:rsid w:val="00704A90"/>
    <w:rsid w:val="00705955"/>
    <w:rsid w:val="0071028F"/>
    <w:rsid w:val="00710527"/>
    <w:rsid w:val="00712539"/>
    <w:rsid w:val="0072367B"/>
    <w:rsid w:val="007260F2"/>
    <w:rsid w:val="00726B0A"/>
    <w:rsid w:val="00730360"/>
    <w:rsid w:val="00731838"/>
    <w:rsid w:val="00747528"/>
    <w:rsid w:val="007512AB"/>
    <w:rsid w:val="00752CFB"/>
    <w:rsid w:val="00760F08"/>
    <w:rsid w:val="00763140"/>
    <w:rsid w:val="007672A1"/>
    <w:rsid w:val="00784E05"/>
    <w:rsid w:val="00790D05"/>
    <w:rsid w:val="0079508A"/>
    <w:rsid w:val="007A058F"/>
    <w:rsid w:val="007A5B26"/>
    <w:rsid w:val="007B2017"/>
    <w:rsid w:val="007B40F7"/>
    <w:rsid w:val="007C17F0"/>
    <w:rsid w:val="007C55F4"/>
    <w:rsid w:val="007C56F5"/>
    <w:rsid w:val="007C6CC8"/>
    <w:rsid w:val="007C7623"/>
    <w:rsid w:val="007D2C56"/>
    <w:rsid w:val="007D3888"/>
    <w:rsid w:val="007D3C6B"/>
    <w:rsid w:val="007F0618"/>
    <w:rsid w:val="008052DC"/>
    <w:rsid w:val="00807BC3"/>
    <w:rsid w:val="00810DD2"/>
    <w:rsid w:val="0081241C"/>
    <w:rsid w:val="00815B41"/>
    <w:rsid w:val="0082259F"/>
    <w:rsid w:val="008227AE"/>
    <w:rsid w:val="00827F29"/>
    <w:rsid w:val="008370F5"/>
    <w:rsid w:val="0083786E"/>
    <w:rsid w:val="00843B57"/>
    <w:rsid w:val="008444D5"/>
    <w:rsid w:val="0084619C"/>
    <w:rsid w:val="00850CEC"/>
    <w:rsid w:val="00863570"/>
    <w:rsid w:val="00866788"/>
    <w:rsid w:val="00874527"/>
    <w:rsid w:val="00881F29"/>
    <w:rsid w:val="008837E5"/>
    <w:rsid w:val="00887ADE"/>
    <w:rsid w:val="0089191E"/>
    <w:rsid w:val="00893C62"/>
    <w:rsid w:val="00896B39"/>
    <w:rsid w:val="008A470C"/>
    <w:rsid w:val="008A4963"/>
    <w:rsid w:val="008B0EAC"/>
    <w:rsid w:val="008B0ED1"/>
    <w:rsid w:val="008B336A"/>
    <w:rsid w:val="008C4028"/>
    <w:rsid w:val="008C4C6F"/>
    <w:rsid w:val="008C70D8"/>
    <w:rsid w:val="008D2417"/>
    <w:rsid w:val="008D2632"/>
    <w:rsid w:val="008D4806"/>
    <w:rsid w:val="008E0ED3"/>
    <w:rsid w:val="008F2459"/>
    <w:rsid w:val="008F2AE5"/>
    <w:rsid w:val="008F4B2D"/>
    <w:rsid w:val="009027A0"/>
    <w:rsid w:val="00903904"/>
    <w:rsid w:val="009056BB"/>
    <w:rsid w:val="009107EE"/>
    <w:rsid w:val="0091504F"/>
    <w:rsid w:val="0091555B"/>
    <w:rsid w:val="00920108"/>
    <w:rsid w:val="0092112C"/>
    <w:rsid w:val="00925C37"/>
    <w:rsid w:val="00934DDC"/>
    <w:rsid w:val="00940EE5"/>
    <w:rsid w:val="009424B5"/>
    <w:rsid w:val="0094730F"/>
    <w:rsid w:val="00960225"/>
    <w:rsid w:val="00963C11"/>
    <w:rsid w:val="00963CBF"/>
    <w:rsid w:val="009648DA"/>
    <w:rsid w:val="0096542E"/>
    <w:rsid w:val="009703EA"/>
    <w:rsid w:val="00973017"/>
    <w:rsid w:val="00990BD2"/>
    <w:rsid w:val="00992CF5"/>
    <w:rsid w:val="009938FA"/>
    <w:rsid w:val="00994968"/>
    <w:rsid w:val="009A08E7"/>
    <w:rsid w:val="009A29D3"/>
    <w:rsid w:val="009A5E07"/>
    <w:rsid w:val="009C681E"/>
    <w:rsid w:val="009E3433"/>
    <w:rsid w:val="009E608A"/>
    <w:rsid w:val="009E75D1"/>
    <w:rsid w:val="009F5777"/>
    <w:rsid w:val="00A0370F"/>
    <w:rsid w:val="00A04078"/>
    <w:rsid w:val="00A04146"/>
    <w:rsid w:val="00A06AB6"/>
    <w:rsid w:val="00A131E5"/>
    <w:rsid w:val="00A37FB6"/>
    <w:rsid w:val="00A44878"/>
    <w:rsid w:val="00A655DA"/>
    <w:rsid w:val="00A662B8"/>
    <w:rsid w:val="00A67352"/>
    <w:rsid w:val="00A70B08"/>
    <w:rsid w:val="00A71148"/>
    <w:rsid w:val="00A75DD7"/>
    <w:rsid w:val="00A76B5D"/>
    <w:rsid w:val="00A77DDB"/>
    <w:rsid w:val="00A83523"/>
    <w:rsid w:val="00A95061"/>
    <w:rsid w:val="00AA4A76"/>
    <w:rsid w:val="00AA64AB"/>
    <w:rsid w:val="00AB2D15"/>
    <w:rsid w:val="00AC3C1F"/>
    <w:rsid w:val="00AD4AB1"/>
    <w:rsid w:val="00AE12E1"/>
    <w:rsid w:val="00AE369A"/>
    <w:rsid w:val="00AF134B"/>
    <w:rsid w:val="00AF18AD"/>
    <w:rsid w:val="00B065AC"/>
    <w:rsid w:val="00B068F7"/>
    <w:rsid w:val="00B07F62"/>
    <w:rsid w:val="00B07F80"/>
    <w:rsid w:val="00B106D3"/>
    <w:rsid w:val="00B124A3"/>
    <w:rsid w:val="00B144CF"/>
    <w:rsid w:val="00B14543"/>
    <w:rsid w:val="00B303BC"/>
    <w:rsid w:val="00B42717"/>
    <w:rsid w:val="00B4293E"/>
    <w:rsid w:val="00B42ED8"/>
    <w:rsid w:val="00B43419"/>
    <w:rsid w:val="00B45606"/>
    <w:rsid w:val="00B52BEA"/>
    <w:rsid w:val="00B60012"/>
    <w:rsid w:val="00B604B5"/>
    <w:rsid w:val="00B6213E"/>
    <w:rsid w:val="00B67708"/>
    <w:rsid w:val="00B7169B"/>
    <w:rsid w:val="00B73010"/>
    <w:rsid w:val="00B87C5D"/>
    <w:rsid w:val="00B9274B"/>
    <w:rsid w:val="00B92E2E"/>
    <w:rsid w:val="00B93CFF"/>
    <w:rsid w:val="00B94794"/>
    <w:rsid w:val="00B95ED3"/>
    <w:rsid w:val="00BA47E4"/>
    <w:rsid w:val="00BA79C2"/>
    <w:rsid w:val="00BB45A7"/>
    <w:rsid w:val="00BD0310"/>
    <w:rsid w:val="00BD2604"/>
    <w:rsid w:val="00BD47C6"/>
    <w:rsid w:val="00BF376B"/>
    <w:rsid w:val="00BF3E12"/>
    <w:rsid w:val="00BF7862"/>
    <w:rsid w:val="00C035B8"/>
    <w:rsid w:val="00C0548E"/>
    <w:rsid w:val="00C05E9E"/>
    <w:rsid w:val="00C12671"/>
    <w:rsid w:val="00C1378A"/>
    <w:rsid w:val="00C148AE"/>
    <w:rsid w:val="00C25EB2"/>
    <w:rsid w:val="00C32AFD"/>
    <w:rsid w:val="00C350C6"/>
    <w:rsid w:val="00C5781C"/>
    <w:rsid w:val="00C60FE4"/>
    <w:rsid w:val="00C63D05"/>
    <w:rsid w:val="00C6422D"/>
    <w:rsid w:val="00C67426"/>
    <w:rsid w:val="00C83860"/>
    <w:rsid w:val="00C91C0B"/>
    <w:rsid w:val="00C92CE0"/>
    <w:rsid w:val="00CA6AA0"/>
    <w:rsid w:val="00CB2FDD"/>
    <w:rsid w:val="00CB6A75"/>
    <w:rsid w:val="00CC29E2"/>
    <w:rsid w:val="00CC347F"/>
    <w:rsid w:val="00CC561F"/>
    <w:rsid w:val="00CC6BAE"/>
    <w:rsid w:val="00CD3FBF"/>
    <w:rsid w:val="00CD5645"/>
    <w:rsid w:val="00CE222C"/>
    <w:rsid w:val="00CE59CD"/>
    <w:rsid w:val="00CF0439"/>
    <w:rsid w:val="00CF31CA"/>
    <w:rsid w:val="00CF4142"/>
    <w:rsid w:val="00CF7975"/>
    <w:rsid w:val="00D15DC4"/>
    <w:rsid w:val="00D17E94"/>
    <w:rsid w:val="00D22763"/>
    <w:rsid w:val="00D227D0"/>
    <w:rsid w:val="00D444B4"/>
    <w:rsid w:val="00D4465B"/>
    <w:rsid w:val="00D47F2F"/>
    <w:rsid w:val="00D547FF"/>
    <w:rsid w:val="00D61F47"/>
    <w:rsid w:val="00D72E9A"/>
    <w:rsid w:val="00D768AD"/>
    <w:rsid w:val="00D81549"/>
    <w:rsid w:val="00D8619A"/>
    <w:rsid w:val="00D9181F"/>
    <w:rsid w:val="00DA4B94"/>
    <w:rsid w:val="00DA71A3"/>
    <w:rsid w:val="00DA7805"/>
    <w:rsid w:val="00DB7890"/>
    <w:rsid w:val="00DB7E16"/>
    <w:rsid w:val="00DC13E6"/>
    <w:rsid w:val="00DC245C"/>
    <w:rsid w:val="00DC3AAC"/>
    <w:rsid w:val="00DC64D9"/>
    <w:rsid w:val="00DD1211"/>
    <w:rsid w:val="00DD29B2"/>
    <w:rsid w:val="00DE0AE9"/>
    <w:rsid w:val="00DE34C3"/>
    <w:rsid w:val="00DE3554"/>
    <w:rsid w:val="00DE364E"/>
    <w:rsid w:val="00DE4341"/>
    <w:rsid w:val="00DE4B0F"/>
    <w:rsid w:val="00DF06CB"/>
    <w:rsid w:val="00DF1863"/>
    <w:rsid w:val="00E061E8"/>
    <w:rsid w:val="00E079B0"/>
    <w:rsid w:val="00E14723"/>
    <w:rsid w:val="00E162A2"/>
    <w:rsid w:val="00E226CD"/>
    <w:rsid w:val="00E22FC5"/>
    <w:rsid w:val="00E403D2"/>
    <w:rsid w:val="00E45C14"/>
    <w:rsid w:val="00E5246E"/>
    <w:rsid w:val="00E53F0A"/>
    <w:rsid w:val="00E547F7"/>
    <w:rsid w:val="00E617F6"/>
    <w:rsid w:val="00E63DE5"/>
    <w:rsid w:val="00E64676"/>
    <w:rsid w:val="00E64689"/>
    <w:rsid w:val="00E652CE"/>
    <w:rsid w:val="00E67900"/>
    <w:rsid w:val="00E73D88"/>
    <w:rsid w:val="00E8328A"/>
    <w:rsid w:val="00E83D1E"/>
    <w:rsid w:val="00E87FEC"/>
    <w:rsid w:val="00EA21E0"/>
    <w:rsid w:val="00EA4F0A"/>
    <w:rsid w:val="00EA50C0"/>
    <w:rsid w:val="00EA67CC"/>
    <w:rsid w:val="00EB7BD6"/>
    <w:rsid w:val="00ED2B17"/>
    <w:rsid w:val="00ED55D6"/>
    <w:rsid w:val="00EE1824"/>
    <w:rsid w:val="00EE3975"/>
    <w:rsid w:val="00EE39DD"/>
    <w:rsid w:val="00EF0ADB"/>
    <w:rsid w:val="00EF26DE"/>
    <w:rsid w:val="00EF48E9"/>
    <w:rsid w:val="00F02A43"/>
    <w:rsid w:val="00F03942"/>
    <w:rsid w:val="00F12294"/>
    <w:rsid w:val="00F13F15"/>
    <w:rsid w:val="00F1636B"/>
    <w:rsid w:val="00F1752F"/>
    <w:rsid w:val="00F177E3"/>
    <w:rsid w:val="00F223C1"/>
    <w:rsid w:val="00F25B58"/>
    <w:rsid w:val="00F326ED"/>
    <w:rsid w:val="00F32A65"/>
    <w:rsid w:val="00F36569"/>
    <w:rsid w:val="00F36E5C"/>
    <w:rsid w:val="00F41CF8"/>
    <w:rsid w:val="00F44E0E"/>
    <w:rsid w:val="00F505B6"/>
    <w:rsid w:val="00F52035"/>
    <w:rsid w:val="00F52FE1"/>
    <w:rsid w:val="00F53F40"/>
    <w:rsid w:val="00F5474E"/>
    <w:rsid w:val="00F54F34"/>
    <w:rsid w:val="00F61CE7"/>
    <w:rsid w:val="00F74608"/>
    <w:rsid w:val="00F82E4F"/>
    <w:rsid w:val="00FA0227"/>
    <w:rsid w:val="00FB693D"/>
    <w:rsid w:val="00FC474F"/>
    <w:rsid w:val="00FC6EEA"/>
    <w:rsid w:val="00FC71B8"/>
    <w:rsid w:val="00FC7235"/>
    <w:rsid w:val="00FD033F"/>
    <w:rsid w:val="00FD258F"/>
    <w:rsid w:val="00FD6F25"/>
    <w:rsid w:val="00FE0364"/>
    <w:rsid w:val="00FE5DE7"/>
    <w:rsid w:val="00FF1CC9"/>
    <w:rsid w:val="00FF6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40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334C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43E7"/>
    <w:rPr>
      <w:rFonts w:ascii="Cambria" w:hAnsi="Cambria"/>
      <w:b/>
      <w:kern w:val="32"/>
      <w:sz w:val="32"/>
    </w:rPr>
  </w:style>
  <w:style w:type="character" w:customStyle="1" w:styleId="FontStyle11">
    <w:name w:val="Font Style11"/>
    <w:uiPriority w:val="99"/>
    <w:rsid w:val="008D4806"/>
    <w:rPr>
      <w:rFonts w:ascii="Times New Roman" w:hAnsi="Times New Roman"/>
      <w:sz w:val="24"/>
    </w:rPr>
  </w:style>
  <w:style w:type="table" w:styleId="a3">
    <w:name w:val="Table Grid"/>
    <w:basedOn w:val="a1"/>
    <w:uiPriority w:val="99"/>
    <w:rsid w:val="00815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uiPriority w:val="99"/>
    <w:rsid w:val="004334C6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4334C6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/>
      <w:i/>
      <w:iCs/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4334C6"/>
  </w:style>
  <w:style w:type="paragraph" w:customStyle="1" w:styleId="a7">
    <w:name w:val="Нормальный (таблица)"/>
    <w:basedOn w:val="a"/>
    <w:next w:val="a"/>
    <w:uiPriority w:val="99"/>
    <w:rsid w:val="004334C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8">
    <w:name w:val="Прижатый влево"/>
    <w:basedOn w:val="a"/>
    <w:next w:val="a"/>
    <w:uiPriority w:val="99"/>
    <w:rsid w:val="004334C6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21">
    <w:name w:val="Font Style21"/>
    <w:uiPriority w:val="99"/>
    <w:rsid w:val="003752D0"/>
    <w:rPr>
      <w:rFonts w:ascii="Times New Roman" w:hAnsi="Times New Roman"/>
      <w:sz w:val="24"/>
    </w:rPr>
  </w:style>
  <w:style w:type="paragraph" w:styleId="a9">
    <w:name w:val="Balloon Text"/>
    <w:basedOn w:val="a"/>
    <w:link w:val="aa"/>
    <w:uiPriority w:val="99"/>
    <w:semiHidden/>
    <w:rsid w:val="0030740B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740B"/>
    <w:rPr>
      <w:rFonts w:ascii="Tahoma" w:hAnsi="Tahoma"/>
      <w:sz w:val="16"/>
    </w:rPr>
  </w:style>
  <w:style w:type="paragraph" w:styleId="ab">
    <w:name w:val="Body Text Indent"/>
    <w:basedOn w:val="a"/>
    <w:link w:val="ac"/>
    <w:uiPriority w:val="99"/>
    <w:unhideWhenUsed/>
    <w:rsid w:val="0087452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874527"/>
    <w:rPr>
      <w:sz w:val="24"/>
      <w:szCs w:val="24"/>
    </w:rPr>
  </w:style>
  <w:style w:type="paragraph" w:customStyle="1" w:styleId="ConsPlusNormal">
    <w:name w:val="ConsPlusNormal"/>
    <w:rsid w:val="00B303BC"/>
    <w:pPr>
      <w:widowControl w:val="0"/>
      <w:suppressAutoHyphens/>
      <w:autoSpaceDE w:val="0"/>
    </w:pPr>
    <w:rPr>
      <w:sz w:val="24"/>
      <w:lang w:eastAsia="zh-CN"/>
    </w:rPr>
  </w:style>
  <w:style w:type="paragraph" w:styleId="ad">
    <w:name w:val="List Paragraph"/>
    <w:basedOn w:val="a"/>
    <w:uiPriority w:val="34"/>
    <w:qFormat/>
    <w:rsid w:val="00B303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8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186367/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/redirect/186367/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4BEB2-6246-4BB6-B2B6-1A4357BC5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8</Pages>
  <Words>1857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Пользователь</cp:lastModifiedBy>
  <cp:revision>94</cp:revision>
  <cp:lastPrinted>2020-03-04T11:30:00Z</cp:lastPrinted>
  <dcterms:created xsi:type="dcterms:W3CDTF">2018-05-11T07:22:00Z</dcterms:created>
  <dcterms:modified xsi:type="dcterms:W3CDTF">2020-04-02T10:05:00Z</dcterms:modified>
</cp:coreProperties>
</file>